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E0555E" w14:paraId="1FDB5EE7" w14:textId="77777777" w:rsidTr="00C91EBC">
        <w:tc>
          <w:tcPr>
            <w:tcW w:w="10013" w:type="dxa"/>
          </w:tcPr>
          <w:p w14:paraId="3B2F479E" w14:textId="794D1AAF" w:rsidR="00E0555E" w:rsidRPr="00612A97" w:rsidRDefault="00E0555E" w:rsidP="00C91EBC">
            <w:pPr>
              <w:ind w:firstLine="708"/>
              <w:jc w:val="center"/>
              <w:rPr>
                <w:b/>
              </w:rPr>
            </w:pPr>
            <w:r w:rsidRPr="00E0555E">
              <w:rPr>
                <w:b/>
              </w:rPr>
              <w:t>Detailná technická a cenová špecifikácia</w:t>
            </w:r>
            <w:r>
              <w:rPr>
                <w:b/>
              </w:rPr>
              <w:t xml:space="preserve"> </w:t>
            </w:r>
          </w:p>
        </w:tc>
      </w:tr>
      <w:tr w:rsidR="00E0555E" w14:paraId="1DBE0F4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3DD489FA" w14:textId="77777777" w:rsidR="00E0555E" w:rsidRDefault="00E0555E" w:rsidP="00C91EBC">
            <w:r>
              <w:t xml:space="preserve">Názov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5EC72ADB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F5D7110" w14:textId="77777777" w:rsidR="00E0555E" w:rsidRDefault="00E0555E" w:rsidP="00C91EBC">
            <w:r>
              <w:t xml:space="preserve">Sídlo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</w:t>
            </w:r>
          </w:p>
        </w:tc>
      </w:tr>
      <w:tr w:rsidR="00E0555E" w14:paraId="11737A4F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9C40EAB" w14:textId="77777777" w:rsidR="00E0555E" w:rsidRDefault="00E0555E" w:rsidP="00C91EBC">
            <w:pPr>
              <w:ind w:right="-19"/>
            </w:pPr>
            <w:r>
              <w:t xml:space="preserve">IČO uchádzača: </w:t>
            </w:r>
            <w:r w:rsidRPr="00BC59FE">
              <w:rPr>
                <w:highlight w:val="cyan"/>
              </w:rPr>
              <w:t>(uveďte)</w:t>
            </w:r>
            <w:r>
              <w:t xml:space="preserve">           </w:t>
            </w:r>
          </w:p>
        </w:tc>
      </w:tr>
      <w:tr w:rsidR="00E0555E" w14:paraId="13E5A8A0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627E76B" w14:textId="77777777" w:rsidR="00E0555E" w:rsidRPr="004931CC" w:rsidRDefault="00E0555E" w:rsidP="00C91EBC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262626"/>
                <w:sz w:val="28"/>
                <w:szCs w:val="28"/>
              </w:rPr>
            </w:pPr>
            <w:r>
              <w:t xml:space="preserve">Kontaktné údaje uchádzača (kontaktná osoba, tel. č.): </w:t>
            </w:r>
            <w:r w:rsidRPr="00BC59FE">
              <w:rPr>
                <w:highlight w:val="cyan"/>
              </w:rPr>
              <w:t>(uveďte)</w:t>
            </w:r>
            <w:r>
              <w:t xml:space="preserve">      </w:t>
            </w:r>
          </w:p>
        </w:tc>
      </w:tr>
      <w:tr w:rsidR="00E0555E" w14:paraId="6CC5AEE4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6C82B0CE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Dátum vypracovania cenovej ponuky: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257ACA73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76D35BEF" w14:textId="77777777" w:rsidR="00E0555E" w:rsidRDefault="00E0555E" w:rsidP="00C91EBC">
            <w:pPr>
              <w:widowControl w:val="0"/>
              <w:autoSpaceDE w:val="0"/>
              <w:autoSpaceDN w:val="0"/>
              <w:adjustRightInd w:val="0"/>
            </w:pPr>
            <w:r>
              <w:t xml:space="preserve">Platnosť cenovej ponuky do: </w:t>
            </w: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</w:tr>
      <w:tr w:rsidR="00E0555E" w14:paraId="33B85CBB" w14:textId="77777777" w:rsidTr="00C91EBC">
        <w:trPr>
          <w:trHeight w:val="283"/>
        </w:trPr>
        <w:tc>
          <w:tcPr>
            <w:tcW w:w="10013" w:type="dxa"/>
          </w:tcPr>
          <w:p w14:paraId="72B56388" w14:textId="77777777" w:rsidR="00E0555E" w:rsidRDefault="00E0555E" w:rsidP="00C91EBC">
            <w:pPr>
              <w:ind w:firstLine="708"/>
            </w:pPr>
          </w:p>
        </w:tc>
      </w:tr>
      <w:tr w:rsidR="00E0555E" w14:paraId="6487CB16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2CA4361" w14:textId="4974B78B" w:rsidR="00E0555E" w:rsidRDefault="00E0555E" w:rsidP="00C91EBC">
            <w:pPr>
              <w:ind w:firstLine="34"/>
            </w:pPr>
            <w:r w:rsidRPr="00175A87">
              <w:t xml:space="preserve">Názov zadávateľa:   </w:t>
            </w:r>
            <w:r>
              <w:t>RUDOS</w:t>
            </w:r>
            <w:r w:rsidR="00641B35">
              <w:t xml:space="preserve"> RUŽOMBEROK , </w:t>
            </w:r>
            <w:proofErr w:type="spellStart"/>
            <w:r w:rsidR="00641B35">
              <w:t>s.r.o</w:t>
            </w:r>
            <w:proofErr w:type="spellEnd"/>
            <w:r w:rsidR="00641B35">
              <w:t>.</w:t>
            </w:r>
          </w:p>
        </w:tc>
      </w:tr>
      <w:tr w:rsidR="00E0555E" w14:paraId="7A224FC1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4886E595" w14:textId="77777777" w:rsidR="00E0555E" w:rsidRPr="00287D36" w:rsidRDefault="00E0555E" w:rsidP="00C91EBC">
            <w:pPr>
              <w:ind w:firstLine="34"/>
            </w:pPr>
            <w:r w:rsidRPr="00175A87">
              <w:t xml:space="preserve">Sídlo zadávateľa:     </w:t>
            </w:r>
            <w:r>
              <w:t>Štiavnička 190, 034 01</w:t>
            </w:r>
          </w:p>
        </w:tc>
      </w:tr>
      <w:tr w:rsidR="00E0555E" w14:paraId="5C203DDD" w14:textId="77777777" w:rsidTr="00C91EBC">
        <w:trPr>
          <w:trHeight w:val="283"/>
        </w:trPr>
        <w:tc>
          <w:tcPr>
            <w:tcW w:w="10013" w:type="dxa"/>
            <w:vAlign w:val="center"/>
          </w:tcPr>
          <w:p w14:paraId="115A9C06" w14:textId="77777777" w:rsidR="00E0555E" w:rsidRDefault="00E0555E" w:rsidP="00C91EBC">
            <w:pPr>
              <w:ind w:firstLine="34"/>
            </w:pPr>
            <w:r w:rsidRPr="00175A87">
              <w:t xml:space="preserve">IČO zadávateľa:       </w:t>
            </w:r>
            <w:r>
              <w:t>36 002 968</w:t>
            </w:r>
          </w:p>
        </w:tc>
      </w:tr>
      <w:tr w:rsidR="00E0555E" w14:paraId="72554126" w14:textId="77777777" w:rsidTr="00C91EBC">
        <w:tc>
          <w:tcPr>
            <w:tcW w:w="10013" w:type="dxa"/>
            <w:tcBorders>
              <w:left w:val="nil"/>
              <w:right w:val="nil"/>
            </w:tcBorders>
          </w:tcPr>
          <w:p w14:paraId="5BF21D27" w14:textId="77777777" w:rsidR="00E0555E" w:rsidRDefault="00E0555E" w:rsidP="00C91EBC">
            <w:pPr>
              <w:ind w:firstLine="708"/>
            </w:pPr>
          </w:p>
        </w:tc>
      </w:tr>
      <w:tr w:rsidR="00E0555E" w:rsidRPr="008E2369" w14:paraId="6A5C467A" w14:textId="77777777" w:rsidTr="00C91EBC">
        <w:tc>
          <w:tcPr>
            <w:tcW w:w="10013" w:type="dxa"/>
          </w:tcPr>
          <w:p w14:paraId="4BB142CB" w14:textId="77777777" w:rsidR="00E0555E" w:rsidRPr="00DE5CE3" w:rsidRDefault="00E0555E" w:rsidP="00C91EBC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Logický celok: CNC sústruh s podávačom</w:t>
            </w:r>
          </w:p>
        </w:tc>
      </w:tr>
    </w:tbl>
    <w:p w14:paraId="7108A343" w14:textId="77777777" w:rsidR="00E0555E" w:rsidRDefault="00E0555E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933"/>
        <w:gridCol w:w="1275"/>
      </w:tblGrid>
      <w:tr w:rsidR="00E0555E" w14:paraId="1BB67C43" w14:textId="77777777" w:rsidTr="00C91EBC">
        <w:trPr>
          <w:trHeight w:val="328"/>
        </w:trPr>
        <w:tc>
          <w:tcPr>
            <w:tcW w:w="10013" w:type="dxa"/>
            <w:gridSpan w:val="5"/>
          </w:tcPr>
          <w:p w14:paraId="736C4596" w14:textId="78AD61C4" w:rsidR="00E0555E" w:rsidRPr="003B29E3" w:rsidRDefault="00E0555E" w:rsidP="00C91EBC">
            <w:pPr>
              <w:spacing w:before="480"/>
              <w:rPr>
                <w:b/>
                <w:bCs/>
              </w:rPr>
            </w:pPr>
            <w:r w:rsidRPr="00E0555E">
              <w:rPr>
                <w:b/>
                <w:bCs/>
                <w:sz w:val="28"/>
                <w:szCs w:val="28"/>
              </w:rPr>
              <w:t>CNC sústruh s poháňanými nástrojmi</w:t>
            </w:r>
          </w:p>
        </w:tc>
      </w:tr>
      <w:tr w:rsidR="00E0555E" w14:paraId="647D2B00" w14:textId="77777777" w:rsidTr="00C91EBC">
        <w:trPr>
          <w:trHeight w:val="1644"/>
        </w:trPr>
        <w:tc>
          <w:tcPr>
            <w:tcW w:w="10013" w:type="dxa"/>
            <w:gridSpan w:val="5"/>
          </w:tcPr>
          <w:p w14:paraId="42C9D80D" w14:textId="64A4A7AB" w:rsidR="00E0555E" w:rsidRPr="00FE0E00" w:rsidRDefault="00E0555E" w:rsidP="00C91EBC">
            <w:pPr>
              <w:spacing w:before="480"/>
            </w:pPr>
            <w:r w:rsidRPr="00FE0E00">
              <w:t>..........................................</w:t>
            </w:r>
            <w:r w:rsidRPr="00BC59FE">
              <w:rPr>
                <w:highlight w:val="cyan"/>
              </w:rPr>
              <w:t>(uveďte)</w:t>
            </w:r>
            <w:r w:rsidRPr="00FE0E00">
              <w:t>...............................................................................................................</w:t>
            </w:r>
          </w:p>
          <w:p w14:paraId="54725006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Názov výrobcu</w:t>
            </w:r>
          </w:p>
          <w:p w14:paraId="4074E633" w14:textId="6A457186" w:rsidR="00E0555E" w:rsidRPr="00FE0E00" w:rsidRDefault="00E0555E" w:rsidP="00C91EBC">
            <w:pPr>
              <w:spacing w:before="240"/>
            </w:pPr>
            <w:r w:rsidRPr="00FE0E00">
              <w:t>.........................................</w:t>
            </w:r>
            <w:r w:rsidRPr="00BC59FE">
              <w:rPr>
                <w:highlight w:val="cyan"/>
              </w:rPr>
              <w:t xml:space="preserve"> (uveďte)</w:t>
            </w:r>
            <w:r w:rsidRPr="00FE0E00">
              <w:t>...............................................................................................................</w:t>
            </w:r>
          </w:p>
          <w:p w14:paraId="5FAFFB35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Typové označenie s príslušenstvom </w:t>
            </w:r>
          </w:p>
          <w:p w14:paraId="7D45016F" w14:textId="77777777" w:rsidR="00E0555E" w:rsidRDefault="00E0555E" w:rsidP="00C91EBC">
            <w:pPr>
              <w:ind w:firstLine="34"/>
            </w:pPr>
            <w:r>
              <w:rPr>
                <w:color w:val="FF0000"/>
              </w:rPr>
              <w:t xml:space="preserve"> </w:t>
            </w:r>
          </w:p>
          <w:p w14:paraId="5B54EFB7" w14:textId="77777777" w:rsidR="00E0555E" w:rsidRDefault="00E0555E" w:rsidP="00C91EBC">
            <w:pPr>
              <w:ind w:firstLine="34"/>
            </w:pPr>
          </w:p>
        </w:tc>
      </w:tr>
      <w:tr w:rsidR="00E0555E" w14:paraId="175845B5" w14:textId="77777777" w:rsidTr="00C91EBC">
        <w:trPr>
          <w:trHeight w:val="724"/>
        </w:trPr>
        <w:tc>
          <w:tcPr>
            <w:tcW w:w="568" w:type="dxa"/>
          </w:tcPr>
          <w:p w14:paraId="30E791F1" w14:textId="77777777" w:rsidR="00E0555E" w:rsidRDefault="00E0555E" w:rsidP="00C91EBC"/>
        </w:tc>
        <w:tc>
          <w:tcPr>
            <w:tcW w:w="4253" w:type="dxa"/>
            <w:vAlign w:val="center"/>
          </w:tcPr>
          <w:p w14:paraId="3ED69674" w14:textId="77777777" w:rsidR="00E0555E" w:rsidRDefault="00E0555E" w:rsidP="00C91EBC">
            <w:pPr>
              <w:tabs>
                <w:tab w:val="left" w:pos="-7905"/>
              </w:tabs>
              <w:jc w:val="center"/>
            </w:pPr>
            <w:r>
              <w:t>Požadovaný parameter</w:t>
            </w:r>
          </w:p>
        </w:tc>
        <w:tc>
          <w:tcPr>
            <w:tcW w:w="1984" w:type="dxa"/>
            <w:vAlign w:val="center"/>
          </w:tcPr>
          <w:p w14:paraId="4956BA0E" w14:textId="77777777" w:rsidR="00E0555E" w:rsidRDefault="00E0555E" w:rsidP="00C91EBC">
            <w:pPr>
              <w:jc w:val="center"/>
            </w:pPr>
            <w:r>
              <w:t>Požadovaná hodnota</w:t>
            </w:r>
          </w:p>
        </w:tc>
        <w:tc>
          <w:tcPr>
            <w:tcW w:w="1933" w:type="dxa"/>
            <w:vAlign w:val="center"/>
          </w:tcPr>
          <w:p w14:paraId="1F2C83BA" w14:textId="77777777" w:rsidR="00E0555E" w:rsidRDefault="00E0555E" w:rsidP="00C91EBC">
            <w:pPr>
              <w:jc w:val="center"/>
            </w:pPr>
            <w:r w:rsidRPr="00501325">
              <w:t xml:space="preserve">Uviesť áno/nie, </w:t>
            </w:r>
            <w:r>
              <w:t xml:space="preserve">              </w:t>
            </w:r>
            <w:r w:rsidRPr="00501325">
              <w:t>v prípade číselnej hodnoty uviesť jej skutočnosť</w:t>
            </w:r>
          </w:p>
        </w:tc>
        <w:tc>
          <w:tcPr>
            <w:tcW w:w="1275" w:type="dxa"/>
            <w:vAlign w:val="center"/>
          </w:tcPr>
          <w:p w14:paraId="09C64BD8" w14:textId="77777777" w:rsidR="00E0555E" w:rsidRDefault="00E0555E" w:rsidP="00C91EBC">
            <w:pPr>
              <w:ind w:left="-82" w:right="-108"/>
              <w:jc w:val="center"/>
            </w:pPr>
            <w:r>
              <w:t>Cena/1ks             v  EUR bez DPH</w:t>
            </w:r>
          </w:p>
        </w:tc>
      </w:tr>
      <w:tr w:rsidR="00641B35" w:rsidRPr="0025706F" w14:paraId="4FE18739" w14:textId="77777777" w:rsidTr="00C91EBC">
        <w:trPr>
          <w:cantSplit/>
          <w:trHeight w:val="283"/>
        </w:trPr>
        <w:tc>
          <w:tcPr>
            <w:tcW w:w="568" w:type="dxa"/>
            <w:vMerge w:val="restart"/>
            <w:textDirection w:val="btLr"/>
          </w:tcPr>
          <w:p w14:paraId="3076F8FC" w14:textId="5E40E8E8" w:rsidR="00641B35" w:rsidRPr="0025706F" w:rsidRDefault="00641B35" w:rsidP="00603832">
            <w:pPr>
              <w:ind w:left="113" w:right="113"/>
              <w:jc w:val="center"/>
            </w:pPr>
            <w:r w:rsidRPr="0025706F">
              <w:rPr>
                <w:b/>
              </w:rPr>
              <w:t>Základný stroj</w:t>
            </w:r>
            <w:r w:rsidR="00655D5B">
              <w:rPr>
                <w:b/>
              </w:rPr>
              <w:t xml:space="preserve"> 1</w:t>
            </w:r>
          </w:p>
        </w:tc>
        <w:tc>
          <w:tcPr>
            <w:tcW w:w="4253" w:type="dxa"/>
          </w:tcPr>
          <w:p w14:paraId="5F3AB948" w14:textId="62EEB781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>Hydraulické skľučovadlo s 3 čeľusťami</w:t>
            </w:r>
          </w:p>
        </w:tc>
        <w:tc>
          <w:tcPr>
            <w:tcW w:w="1984" w:type="dxa"/>
          </w:tcPr>
          <w:p w14:paraId="6AE2E1E9" w14:textId="37D2B8CF" w:rsidR="00641B35" w:rsidRPr="00E51C6C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8“</w:t>
            </w:r>
          </w:p>
        </w:tc>
        <w:tc>
          <w:tcPr>
            <w:tcW w:w="1933" w:type="dxa"/>
            <w:vAlign w:val="center"/>
          </w:tcPr>
          <w:p w14:paraId="1D0190EC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60216927" w14:textId="77777777" w:rsidR="00641B35" w:rsidRPr="0025706F" w:rsidRDefault="00641B35" w:rsidP="00603832">
            <w:pPr>
              <w:ind w:right="-108"/>
            </w:pPr>
          </w:p>
          <w:p w14:paraId="7CCBD894" w14:textId="77777777" w:rsidR="00641B35" w:rsidRPr="0025706F" w:rsidRDefault="00641B35" w:rsidP="00603832">
            <w:pPr>
              <w:ind w:left="-82" w:right="-108"/>
              <w:jc w:val="center"/>
            </w:pPr>
          </w:p>
          <w:p w14:paraId="334096AF" w14:textId="77777777" w:rsidR="00641B35" w:rsidRPr="0025706F" w:rsidRDefault="00641B35" w:rsidP="00603832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641B35" w:rsidRPr="0025706F" w14:paraId="600C469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A0D72C5" w14:textId="77777777" w:rsidR="00641B35" w:rsidRPr="0025706F" w:rsidRDefault="00641B35" w:rsidP="00603832"/>
        </w:tc>
        <w:tc>
          <w:tcPr>
            <w:tcW w:w="4253" w:type="dxa"/>
          </w:tcPr>
          <w:p w14:paraId="10F8B9F9" w14:textId="340963F7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>Max. otáčky vretena</w:t>
            </w:r>
          </w:p>
        </w:tc>
        <w:tc>
          <w:tcPr>
            <w:tcW w:w="1984" w:type="dxa"/>
          </w:tcPr>
          <w:p w14:paraId="31034718" w14:textId="58F3ADE9" w:rsidR="00641B35" w:rsidRPr="00E51C6C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min. 4000 </w:t>
            </w:r>
            <w:proofErr w:type="spellStart"/>
            <w:r w:rsidR="00C91EBC"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o</w:t>
            </w: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t</w:t>
            </w:r>
            <w:proofErr w:type="spellEnd"/>
            <w:r w:rsidR="00C91EBC"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.</w:t>
            </w: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/min</w:t>
            </w:r>
          </w:p>
        </w:tc>
        <w:tc>
          <w:tcPr>
            <w:tcW w:w="1933" w:type="dxa"/>
            <w:vAlign w:val="center"/>
          </w:tcPr>
          <w:p w14:paraId="65CB420D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1B1E0DD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38D9B2E1" w14:textId="77777777" w:rsidTr="00E51C6C">
        <w:trPr>
          <w:cantSplit/>
          <w:trHeight w:val="71"/>
        </w:trPr>
        <w:tc>
          <w:tcPr>
            <w:tcW w:w="568" w:type="dxa"/>
            <w:vMerge/>
          </w:tcPr>
          <w:p w14:paraId="51FCF38F" w14:textId="77777777" w:rsidR="00641B35" w:rsidRPr="0025706F" w:rsidRDefault="00641B35" w:rsidP="00603832"/>
        </w:tc>
        <w:tc>
          <w:tcPr>
            <w:tcW w:w="4253" w:type="dxa"/>
          </w:tcPr>
          <w:p w14:paraId="70189395" w14:textId="19DB93D5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 xml:space="preserve">objem nádrže na chladiacu kvapalinu </w:t>
            </w:r>
          </w:p>
        </w:tc>
        <w:tc>
          <w:tcPr>
            <w:tcW w:w="1984" w:type="dxa"/>
          </w:tcPr>
          <w:p w14:paraId="79E2A4C6" w14:textId="2B9B7CC5" w:rsidR="00641B35" w:rsidRPr="00E51C6C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200 l</w:t>
            </w:r>
          </w:p>
        </w:tc>
        <w:tc>
          <w:tcPr>
            <w:tcW w:w="1933" w:type="dxa"/>
            <w:vAlign w:val="center"/>
          </w:tcPr>
          <w:p w14:paraId="06D844A2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1CDA257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1CCF529A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2B04253" w14:textId="77777777" w:rsidR="00641B35" w:rsidRPr="0025706F" w:rsidRDefault="00641B35" w:rsidP="00603832"/>
        </w:tc>
        <w:tc>
          <w:tcPr>
            <w:tcW w:w="4253" w:type="dxa"/>
          </w:tcPr>
          <w:p w14:paraId="0EED22CD" w14:textId="334EAFF2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>Počet poháňaných miest v nástrojové hlave</w:t>
            </w:r>
          </w:p>
        </w:tc>
        <w:tc>
          <w:tcPr>
            <w:tcW w:w="1984" w:type="dxa"/>
          </w:tcPr>
          <w:p w14:paraId="3A5CD23D" w14:textId="4CA62433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12 ks</w:t>
            </w:r>
          </w:p>
        </w:tc>
        <w:tc>
          <w:tcPr>
            <w:tcW w:w="1933" w:type="dxa"/>
            <w:vAlign w:val="center"/>
          </w:tcPr>
          <w:p w14:paraId="15FA37BE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B3935BC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4E73424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58A0A799" w14:textId="77777777" w:rsidR="00641B35" w:rsidRPr="0025706F" w:rsidRDefault="00641B35" w:rsidP="00603832"/>
        </w:tc>
        <w:tc>
          <w:tcPr>
            <w:tcW w:w="4253" w:type="dxa"/>
          </w:tcPr>
          <w:p w14:paraId="264A87A1" w14:textId="35CE3EDB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 xml:space="preserve">Pevné </w:t>
            </w:r>
            <w:proofErr w:type="spellStart"/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>závitovanie</w:t>
            </w:r>
            <w:proofErr w:type="spellEnd"/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 xml:space="preserve">  poháňanými nástrojmi </w:t>
            </w:r>
          </w:p>
        </w:tc>
        <w:tc>
          <w:tcPr>
            <w:tcW w:w="1984" w:type="dxa"/>
          </w:tcPr>
          <w:p w14:paraId="1441E64F" w14:textId="2D8685FF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min. M14</w:t>
            </w:r>
          </w:p>
        </w:tc>
        <w:tc>
          <w:tcPr>
            <w:tcW w:w="1933" w:type="dxa"/>
            <w:vAlign w:val="center"/>
          </w:tcPr>
          <w:p w14:paraId="3F2D2EBB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43668118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23F56BA3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36C32983" w14:textId="77777777" w:rsidR="00641B35" w:rsidRPr="0025706F" w:rsidRDefault="00641B35" w:rsidP="00603832"/>
        </w:tc>
        <w:tc>
          <w:tcPr>
            <w:tcW w:w="4253" w:type="dxa"/>
          </w:tcPr>
          <w:p w14:paraId="781C6080" w14:textId="07C6DC59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47711C">
              <w:rPr>
                <w:rFonts w:asciiTheme="minorHAnsi" w:eastAsia="Times New Roman" w:hAnsiTheme="minorHAnsi" w:cstheme="minorHAnsi"/>
                <w:color w:val="000000"/>
                <w:szCs w:val="21"/>
                <w:lang w:eastAsia="en-GB"/>
              </w:rPr>
              <w:t>Osa C1 so súvislým uhlovým polohovaním</w:t>
            </w:r>
          </w:p>
        </w:tc>
        <w:tc>
          <w:tcPr>
            <w:tcW w:w="1984" w:type="dxa"/>
            <w:vAlign w:val="center"/>
          </w:tcPr>
          <w:p w14:paraId="73AF0D80" w14:textId="5965A7CE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1DA5E336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00A3DE7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34184AD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92EFFD8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3B19C85A" w14:textId="3EFEBEAD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Zdvih v ose X</w:t>
            </w:r>
          </w:p>
        </w:tc>
        <w:tc>
          <w:tcPr>
            <w:tcW w:w="1984" w:type="dxa"/>
            <w:vAlign w:val="center"/>
          </w:tcPr>
          <w:p w14:paraId="6727F817" w14:textId="313CCB6B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min. 240 mm</w:t>
            </w:r>
          </w:p>
        </w:tc>
        <w:tc>
          <w:tcPr>
            <w:tcW w:w="1933" w:type="dxa"/>
            <w:vAlign w:val="center"/>
          </w:tcPr>
          <w:p w14:paraId="03656A91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64B5F8D7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179344B0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22FBE1D0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3412BBE2" w14:textId="047A0726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Zdvih v ose Z</w:t>
            </w:r>
          </w:p>
        </w:tc>
        <w:tc>
          <w:tcPr>
            <w:tcW w:w="1984" w:type="dxa"/>
            <w:vAlign w:val="center"/>
          </w:tcPr>
          <w:p w14:paraId="4DBEA657" w14:textId="3D5C79D5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min. 470 mm</w:t>
            </w:r>
          </w:p>
        </w:tc>
        <w:tc>
          <w:tcPr>
            <w:tcW w:w="1933" w:type="dxa"/>
            <w:vAlign w:val="center"/>
          </w:tcPr>
          <w:p w14:paraId="26003E42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2613DF8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42918C8C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07BED581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3F1166DE" w14:textId="2DCE652D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Automatická nástrojová hlava obojsmerná s hydraulickým blokovaním, poháňaná elektrickým motorom</w:t>
            </w:r>
          </w:p>
        </w:tc>
        <w:tc>
          <w:tcPr>
            <w:tcW w:w="1984" w:type="dxa"/>
            <w:vAlign w:val="center"/>
          </w:tcPr>
          <w:p w14:paraId="19A4248C" w14:textId="0E365012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VDI</w:t>
            </w:r>
          </w:p>
        </w:tc>
        <w:tc>
          <w:tcPr>
            <w:tcW w:w="1933" w:type="dxa"/>
            <w:vAlign w:val="center"/>
          </w:tcPr>
          <w:p w14:paraId="491AD6CA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5AEEB9C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:rsidRPr="0025706F" w14:paraId="70CE9B51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64C9BEA2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2AA33CA5" w14:textId="09B18706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Počet miest v nástrojovej hlave</w:t>
            </w:r>
          </w:p>
        </w:tc>
        <w:tc>
          <w:tcPr>
            <w:tcW w:w="1984" w:type="dxa"/>
            <w:vAlign w:val="center"/>
          </w:tcPr>
          <w:p w14:paraId="535A6014" w14:textId="2CC8AEBE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12</w:t>
            </w:r>
          </w:p>
        </w:tc>
        <w:tc>
          <w:tcPr>
            <w:tcW w:w="1933" w:type="dxa"/>
            <w:vAlign w:val="center"/>
          </w:tcPr>
          <w:p w14:paraId="4D24CCCF" w14:textId="77777777" w:rsidR="00641B35" w:rsidRPr="0025706F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17D21078" w14:textId="77777777" w:rsidR="00641B35" w:rsidRPr="0025706F" w:rsidRDefault="00641B35" w:rsidP="00603832">
            <w:pPr>
              <w:ind w:left="-82" w:right="-108"/>
            </w:pPr>
          </w:p>
        </w:tc>
      </w:tr>
      <w:tr w:rsidR="00641B35" w14:paraId="1BC5E29B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1295675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69E68CDC" w14:textId="57E94913" w:rsidR="00641B35" w:rsidRPr="00641B35" w:rsidRDefault="00641B35" w:rsidP="00603832">
            <w:pPr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Počet poháňaných miest v nástrojové hlave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B6C344" w14:textId="3FD0930B" w:rsidR="00641B35" w:rsidRPr="00641B35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12</w:t>
            </w:r>
          </w:p>
        </w:tc>
        <w:tc>
          <w:tcPr>
            <w:tcW w:w="1933" w:type="dxa"/>
            <w:vAlign w:val="center"/>
          </w:tcPr>
          <w:p w14:paraId="1A6DDE66" w14:textId="77777777" w:rsidR="00641B35" w:rsidRPr="00663BB9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3F9A89B" w14:textId="77777777" w:rsidR="00641B35" w:rsidRDefault="00641B35" w:rsidP="00603832">
            <w:pPr>
              <w:ind w:left="-82" w:right="-108"/>
            </w:pPr>
          </w:p>
        </w:tc>
      </w:tr>
      <w:tr w:rsidR="00641B35" w14:paraId="02883156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19312CD" w14:textId="77777777" w:rsidR="00641B35" w:rsidRPr="0025706F" w:rsidRDefault="00641B35" w:rsidP="00603832"/>
        </w:tc>
        <w:tc>
          <w:tcPr>
            <w:tcW w:w="4253" w:type="dxa"/>
            <w:vAlign w:val="center"/>
          </w:tcPr>
          <w:p w14:paraId="524508AE" w14:textId="4E797F6B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Rozmery nástrojov pre sústruženie/ vŕtanie v mm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ADC9E" w14:textId="6C6863C4" w:rsidR="00641B35" w:rsidRPr="00E51C6C" w:rsidRDefault="00641B35" w:rsidP="00603832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25x25/ do </w:t>
            </w:r>
            <w:r w:rsidR="00C91EBC"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priemeru </w:t>
            </w: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40 vrátane</w:t>
            </w:r>
          </w:p>
        </w:tc>
        <w:tc>
          <w:tcPr>
            <w:tcW w:w="1933" w:type="dxa"/>
            <w:vAlign w:val="center"/>
          </w:tcPr>
          <w:p w14:paraId="479E7855" w14:textId="77777777" w:rsidR="00641B35" w:rsidRPr="00663BB9" w:rsidRDefault="00641B35" w:rsidP="00603832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57B340A" w14:textId="77777777" w:rsidR="00641B35" w:rsidRDefault="00641B35" w:rsidP="00603832">
            <w:pPr>
              <w:ind w:left="-82" w:right="-108"/>
            </w:pPr>
          </w:p>
        </w:tc>
      </w:tr>
      <w:tr w:rsidR="00641B35" w14:paraId="0A52EE4B" w14:textId="77777777" w:rsidTr="00C91EBC">
        <w:trPr>
          <w:trHeight w:val="283"/>
        </w:trPr>
        <w:tc>
          <w:tcPr>
            <w:tcW w:w="568" w:type="dxa"/>
            <w:vMerge/>
            <w:textDirection w:val="btLr"/>
          </w:tcPr>
          <w:p w14:paraId="3DD97195" w14:textId="77777777" w:rsidR="00641B35" w:rsidRDefault="00641B35" w:rsidP="00603832">
            <w:pPr>
              <w:ind w:left="113" w:right="113"/>
              <w:jc w:val="center"/>
            </w:pPr>
          </w:p>
        </w:tc>
        <w:tc>
          <w:tcPr>
            <w:tcW w:w="4253" w:type="dxa"/>
            <w:vAlign w:val="center"/>
          </w:tcPr>
          <w:p w14:paraId="59E72397" w14:textId="5111CC01" w:rsidR="00641B35" w:rsidRPr="00641B35" w:rsidRDefault="00641B35" w:rsidP="00603832">
            <w:pPr>
              <w:rPr>
                <w:rFonts w:asciiTheme="minorHAnsi" w:hAnsiTheme="minorHAnsi" w:cstheme="minorHAnsi"/>
                <w:b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Otáčky poháňaných nástrojov </w:t>
            </w:r>
          </w:p>
        </w:tc>
        <w:tc>
          <w:tcPr>
            <w:tcW w:w="1984" w:type="dxa"/>
            <w:vAlign w:val="center"/>
          </w:tcPr>
          <w:p w14:paraId="134D4D1F" w14:textId="17A7238B" w:rsidR="00641B35" w:rsidRPr="00E51C6C" w:rsidRDefault="00641B35" w:rsidP="006038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min. 3000 </w:t>
            </w:r>
            <w:proofErr w:type="spellStart"/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ot</w:t>
            </w:r>
            <w:proofErr w:type="spellEnd"/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/min</w:t>
            </w:r>
          </w:p>
        </w:tc>
        <w:tc>
          <w:tcPr>
            <w:tcW w:w="1933" w:type="dxa"/>
            <w:vAlign w:val="center"/>
          </w:tcPr>
          <w:p w14:paraId="17945C01" w14:textId="77777777" w:rsidR="00641B35" w:rsidRDefault="00641B35" w:rsidP="00603832">
            <w:pPr>
              <w:jc w:val="center"/>
              <w:rPr>
                <w:b/>
                <w:sz w:val="24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19A5F9E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3EB59EAA" w14:textId="77777777" w:rsidTr="00C91EBC">
        <w:trPr>
          <w:trHeight w:val="283"/>
        </w:trPr>
        <w:tc>
          <w:tcPr>
            <w:tcW w:w="568" w:type="dxa"/>
            <w:vMerge/>
          </w:tcPr>
          <w:p w14:paraId="2A8C6812" w14:textId="77777777" w:rsidR="00641B35" w:rsidRDefault="00641B35" w:rsidP="00603832"/>
        </w:tc>
        <w:tc>
          <w:tcPr>
            <w:tcW w:w="4253" w:type="dxa"/>
            <w:vAlign w:val="center"/>
          </w:tcPr>
          <w:p w14:paraId="6781568D" w14:textId="67C79CE4" w:rsidR="00641B35" w:rsidRPr="00641B35" w:rsidRDefault="00641B35" w:rsidP="00603832">
            <w:pPr>
              <w:rPr>
                <w:rFonts w:asciiTheme="minorHAnsi" w:hAnsiTheme="minorHAnsi" w:cstheme="minorHAnsi"/>
                <w:b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Rozsah upínania </w:t>
            </w:r>
            <w:r w:rsidR="00C91EBC" w:rsidRPr="00641B35">
              <w:rPr>
                <w:rFonts w:asciiTheme="minorHAnsi" w:hAnsiTheme="minorHAnsi" w:cstheme="minorHAnsi"/>
                <w:color w:val="000000"/>
                <w:szCs w:val="21"/>
              </w:rPr>
              <w:t>poháňaných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nástrojov </w:t>
            </w:r>
          </w:p>
        </w:tc>
        <w:tc>
          <w:tcPr>
            <w:tcW w:w="1984" w:type="dxa"/>
            <w:vAlign w:val="center"/>
          </w:tcPr>
          <w:p w14:paraId="67E23B28" w14:textId="46C41BB9" w:rsidR="00641B35" w:rsidRPr="00E51C6C" w:rsidRDefault="00C91EBC" w:rsidP="006038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Priemer </w:t>
            </w:r>
            <w:r w:rsidR="00641B35"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1-20</w:t>
            </w: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mm</w:t>
            </w:r>
          </w:p>
        </w:tc>
        <w:tc>
          <w:tcPr>
            <w:tcW w:w="1933" w:type="dxa"/>
            <w:vAlign w:val="center"/>
          </w:tcPr>
          <w:p w14:paraId="6D0468DC" w14:textId="77777777" w:rsidR="00641B35" w:rsidRDefault="00641B35" w:rsidP="00603832">
            <w:pPr>
              <w:jc w:val="center"/>
              <w:rPr>
                <w:b/>
                <w:sz w:val="24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D37BF60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7047AED3" w14:textId="77777777" w:rsidTr="00C91EBC">
        <w:trPr>
          <w:trHeight w:val="283"/>
        </w:trPr>
        <w:tc>
          <w:tcPr>
            <w:tcW w:w="568" w:type="dxa"/>
            <w:vMerge/>
          </w:tcPr>
          <w:p w14:paraId="5894C2F6" w14:textId="77777777" w:rsidR="00641B35" w:rsidRDefault="00641B35" w:rsidP="00603832"/>
        </w:tc>
        <w:tc>
          <w:tcPr>
            <w:tcW w:w="4253" w:type="dxa"/>
            <w:vAlign w:val="center"/>
          </w:tcPr>
          <w:p w14:paraId="5E084416" w14:textId="5F8B95E6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Obežný priemer nad suportom </w:t>
            </w:r>
          </w:p>
        </w:tc>
        <w:tc>
          <w:tcPr>
            <w:tcW w:w="1984" w:type="dxa"/>
            <w:vAlign w:val="center"/>
          </w:tcPr>
          <w:p w14:paraId="7E28EF55" w14:textId="05210A0F" w:rsidR="00641B35" w:rsidRPr="00E51C6C" w:rsidRDefault="00E51C6C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 xml:space="preserve"> </w:t>
            </w:r>
            <w:r w:rsidR="00641B35"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350 mm</w:t>
            </w:r>
          </w:p>
        </w:tc>
        <w:tc>
          <w:tcPr>
            <w:tcW w:w="1933" w:type="dxa"/>
            <w:vAlign w:val="center"/>
          </w:tcPr>
          <w:p w14:paraId="03728CF0" w14:textId="77777777" w:rsidR="00641B35" w:rsidRDefault="00641B35" w:rsidP="00603832">
            <w:pPr>
              <w:jc w:val="center"/>
              <w:rPr>
                <w:b/>
                <w:sz w:val="24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C958CCE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13F5BE33" w14:textId="77777777" w:rsidTr="00C91EBC">
        <w:trPr>
          <w:trHeight w:val="283"/>
        </w:trPr>
        <w:tc>
          <w:tcPr>
            <w:tcW w:w="568" w:type="dxa"/>
            <w:vMerge/>
          </w:tcPr>
          <w:p w14:paraId="090AB563" w14:textId="77777777" w:rsidR="00641B35" w:rsidRDefault="00641B35" w:rsidP="00603832"/>
        </w:tc>
        <w:tc>
          <w:tcPr>
            <w:tcW w:w="4253" w:type="dxa"/>
            <w:vAlign w:val="center"/>
          </w:tcPr>
          <w:p w14:paraId="7ADD5D9E" w14:textId="0F33523F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Max. priemer sústruženia</w:t>
            </w:r>
          </w:p>
        </w:tc>
        <w:tc>
          <w:tcPr>
            <w:tcW w:w="1984" w:type="dxa"/>
            <w:vAlign w:val="center"/>
          </w:tcPr>
          <w:p w14:paraId="195D819E" w14:textId="630CEF95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220 mm</w:t>
            </w:r>
          </w:p>
        </w:tc>
        <w:tc>
          <w:tcPr>
            <w:tcW w:w="1933" w:type="dxa"/>
            <w:vAlign w:val="center"/>
          </w:tcPr>
          <w:p w14:paraId="334250C2" w14:textId="77777777" w:rsidR="00641B35" w:rsidRDefault="00641B35" w:rsidP="00603832">
            <w:pPr>
              <w:jc w:val="center"/>
              <w:rPr>
                <w:b/>
                <w:sz w:val="24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1220EB76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16BF92F" w14:textId="77777777" w:rsidTr="00C91EBC">
        <w:trPr>
          <w:trHeight w:val="283"/>
        </w:trPr>
        <w:tc>
          <w:tcPr>
            <w:tcW w:w="568" w:type="dxa"/>
            <w:vMerge/>
          </w:tcPr>
          <w:p w14:paraId="10F5E24B" w14:textId="77777777" w:rsidR="00641B35" w:rsidRDefault="00641B35" w:rsidP="00603832"/>
        </w:tc>
        <w:tc>
          <w:tcPr>
            <w:tcW w:w="4253" w:type="dxa"/>
            <w:vAlign w:val="center"/>
          </w:tcPr>
          <w:p w14:paraId="43F7069A" w14:textId="3EE6E79F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Max. dĺžka sústruženia v skľučovadle</w:t>
            </w:r>
          </w:p>
        </w:tc>
        <w:tc>
          <w:tcPr>
            <w:tcW w:w="1984" w:type="dxa"/>
            <w:vAlign w:val="center"/>
          </w:tcPr>
          <w:p w14:paraId="76C513FD" w14:textId="02501F2B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480 mm</w:t>
            </w:r>
          </w:p>
        </w:tc>
        <w:tc>
          <w:tcPr>
            <w:tcW w:w="1933" w:type="dxa"/>
            <w:vAlign w:val="center"/>
          </w:tcPr>
          <w:p w14:paraId="019CCD25" w14:textId="5A9994F9" w:rsidR="00641B35" w:rsidRPr="0078241A" w:rsidRDefault="00641B35" w:rsidP="00603832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7776BE35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7DB268C0" w14:textId="77777777" w:rsidTr="00C91EBC">
        <w:trPr>
          <w:trHeight w:val="283"/>
        </w:trPr>
        <w:tc>
          <w:tcPr>
            <w:tcW w:w="568" w:type="dxa"/>
            <w:vMerge/>
          </w:tcPr>
          <w:p w14:paraId="35442AB0" w14:textId="77777777" w:rsidR="00641B35" w:rsidRDefault="00641B35" w:rsidP="00603832"/>
        </w:tc>
        <w:tc>
          <w:tcPr>
            <w:tcW w:w="4253" w:type="dxa"/>
            <w:vAlign w:val="center"/>
          </w:tcPr>
          <w:p w14:paraId="132673C3" w14:textId="3B508319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Max. priemer sústruženej tyče ( otvor vo vretene )</w:t>
            </w:r>
          </w:p>
        </w:tc>
        <w:tc>
          <w:tcPr>
            <w:tcW w:w="1984" w:type="dxa"/>
            <w:vAlign w:val="center"/>
          </w:tcPr>
          <w:p w14:paraId="4533C0CD" w14:textId="56C867A5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52 mm</w:t>
            </w:r>
          </w:p>
        </w:tc>
        <w:tc>
          <w:tcPr>
            <w:tcW w:w="1933" w:type="dxa"/>
            <w:vAlign w:val="center"/>
          </w:tcPr>
          <w:p w14:paraId="6D7864D1" w14:textId="2969CAE6" w:rsidR="00641B35" w:rsidRPr="0078241A" w:rsidRDefault="00641B35" w:rsidP="00603832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EC098CB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3F633E3E" w14:textId="77777777" w:rsidTr="00C91EBC">
        <w:trPr>
          <w:trHeight w:val="283"/>
        </w:trPr>
        <w:tc>
          <w:tcPr>
            <w:tcW w:w="568" w:type="dxa"/>
            <w:vMerge/>
          </w:tcPr>
          <w:p w14:paraId="1097C5D2" w14:textId="77777777" w:rsidR="00641B35" w:rsidRDefault="00641B35" w:rsidP="00603832"/>
        </w:tc>
        <w:tc>
          <w:tcPr>
            <w:tcW w:w="4253" w:type="dxa"/>
            <w:vAlign w:val="center"/>
          </w:tcPr>
          <w:p w14:paraId="298CB62C" w14:textId="1AC222BC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Max. prípustná hmotnosť obrobku bez použitia koníka</w:t>
            </w:r>
          </w:p>
        </w:tc>
        <w:tc>
          <w:tcPr>
            <w:tcW w:w="1984" w:type="dxa"/>
            <w:vAlign w:val="center"/>
          </w:tcPr>
          <w:p w14:paraId="16358842" w14:textId="613D1988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100 kg</w:t>
            </w:r>
          </w:p>
        </w:tc>
        <w:tc>
          <w:tcPr>
            <w:tcW w:w="1933" w:type="dxa"/>
            <w:vAlign w:val="center"/>
          </w:tcPr>
          <w:p w14:paraId="1EB91063" w14:textId="6A93211A" w:rsidR="00641B35" w:rsidRPr="0078241A" w:rsidRDefault="00641B35" w:rsidP="00603832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CB67996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65F66AB3" w14:textId="77777777" w:rsidTr="00C91EBC">
        <w:trPr>
          <w:trHeight w:val="283"/>
        </w:trPr>
        <w:tc>
          <w:tcPr>
            <w:tcW w:w="568" w:type="dxa"/>
            <w:vMerge/>
          </w:tcPr>
          <w:p w14:paraId="1265A131" w14:textId="77777777" w:rsidR="00641B35" w:rsidRDefault="00641B35" w:rsidP="00603832"/>
        </w:tc>
        <w:tc>
          <w:tcPr>
            <w:tcW w:w="4253" w:type="dxa"/>
            <w:vAlign w:val="center"/>
          </w:tcPr>
          <w:p w14:paraId="5FE58640" w14:textId="24BB592B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Max. prípustná hmotnosť obrobku pri použití koníka</w:t>
            </w:r>
          </w:p>
        </w:tc>
        <w:tc>
          <w:tcPr>
            <w:tcW w:w="1984" w:type="dxa"/>
            <w:vAlign w:val="center"/>
          </w:tcPr>
          <w:p w14:paraId="035C40F6" w14:textId="0009592A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200 kg</w:t>
            </w:r>
          </w:p>
        </w:tc>
        <w:tc>
          <w:tcPr>
            <w:tcW w:w="1933" w:type="dxa"/>
            <w:vAlign w:val="center"/>
          </w:tcPr>
          <w:p w14:paraId="0534CC93" w14:textId="23B825E9" w:rsidR="00641B35" w:rsidRPr="0078241A" w:rsidRDefault="00641B35" w:rsidP="00603832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598E783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42BF342" w14:textId="77777777" w:rsidTr="00C91EBC">
        <w:trPr>
          <w:trHeight w:val="283"/>
        </w:trPr>
        <w:tc>
          <w:tcPr>
            <w:tcW w:w="568" w:type="dxa"/>
            <w:vMerge/>
          </w:tcPr>
          <w:p w14:paraId="09279BB0" w14:textId="77777777" w:rsidR="00641B35" w:rsidRDefault="00641B35" w:rsidP="00603832"/>
        </w:tc>
        <w:tc>
          <w:tcPr>
            <w:tcW w:w="4253" w:type="dxa"/>
            <w:vAlign w:val="center"/>
          </w:tcPr>
          <w:p w14:paraId="4F8C5740" w14:textId="42589C6A" w:rsidR="00641B35" w:rsidRPr="00641B35" w:rsidRDefault="00641B35" w:rsidP="00603832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Automatické  chladenie nástrojov</w:t>
            </w:r>
          </w:p>
        </w:tc>
        <w:tc>
          <w:tcPr>
            <w:tcW w:w="1984" w:type="dxa"/>
            <w:vAlign w:val="center"/>
          </w:tcPr>
          <w:p w14:paraId="55FC0173" w14:textId="14F6A2B2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min. 6 bar</w:t>
            </w:r>
          </w:p>
        </w:tc>
        <w:tc>
          <w:tcPr>
            <w:tcW w:w="1933" w:type="dxa"/>
            <w:vAlign w:val="center"/>
          </w:tcPr>
          <w:p w14:paraId="3FD07264" w14:textId="7AB8EF10" w:rsidR="00641B35" w:rsidRPr="0078241A" w:rsidRDefault="00641B35" w:rsidP="00603832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AC14975" w14:textId="77777777" w:rsidR="00641B35" w:rsidRPr="004111AE" w:rsidRDefault="00641B35" w:rsidP="00603832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5B74EEA4" w14:textId="77777777" w:rsidTr="00C91EBC">
        <w:trPr>
          <w:trHeight w:val="283"/>
        </w:trPr>
        <w:tc>
          <w:tcPr>
            <w:tcW w:w="568" w:type="dxa"/>
            <w:vMerge/>
          </w:tcPr>
          <w:p w14:paraId="268B196C" w14:textId="77777777" w:rsidR="00641B35" w:rsidRDefault="00641B35" w:rsidP="00C91EBC"/>
        </w:tc>
        <w:tc>
          <w:tcPr>
            <w:tcW w:w="4253" w:type="dxa"/>
            <w:vAlign w:val="center"/>
          </w:tcPr>
          <w:p w14:paraId="415B18AE" w14:textId="1A43A98C" w:rsidR="00641B35" w:rsidRPr="00641B35" w:rsidRDefault="00641B35" w:rsidP="00603832">
            <w:pPr>
              <w:spacing w:before="0" w:beforeAutospacing="0" w:after="0" w:afterAutospacing="0" w:line="240" w:lineRule="auto"/>
              <w:contextualSpacing w:val="0"/>
              <w:rPr>
                <w:rFonts w:asciiTheme="minorHAnsi" w:eastAsia="Times New Roman" w:hAnsiTheme="minorHAnsi" w:cstheme="minorHAnsi"/>
                <w:color w:val="000000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Pásový dopravník triesok </w:t>
            </w:r>
          </w:p>
        </w:tc>
        <w:tc>
          <w:tcPr>
            <w:tcW w:w="1984" w:type="dxa"/>
            <w:vAlign w:val="center"/>
          </w:tcPr>
          <w:p w14:paraId="5ECE99E2" w14:textId="1263D66D" w:rsidR="00641B35" w:rsidRPr="00E51C6C" w:rsidRDefault="00641B35" w:rsidP="00603832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36F268AA" w14:textId="0611FA38" w:rsidR="00641B35" w:rsidRPr="0078241A" w:rsidRDefault="00641B35" w:rsidP="00C91EBC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0CA61B60" w14:textId="77777777" w:rsidR="00641B35" w:rsidRPr="004111AE" w:rsidRDefault="00641B35" w:rsidP="00C91EBC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73F9D2CA" w14:textId="77777777" w:rsidTr="00C91EBC">
        <w:trPr>
          <w:trHeight w:val="283"/>
        </w:trPr>
        <w:tc>
          <w:tcPr>
            <w:tcW w:w="568" w:type="dxa"/>
            <w:vMerge/>
          </w:tcPr>
          <w:p w14:paraId="4F11569F" w14:textId="77777777" w:rsidR="00641B35" w:rsidRDefault="00641B35" w:rsidP="00641B35"/>
        </w:tc>
        <w:tc>
          <w:tcPr>
            <w:tcW w:w="4253" w:type="dxa"/>
            <w:vAlign w:val="center"/>
          </w:tcPr>
          <w:p w14:paraId="6734EEBF" w14:textId="4C1FEC37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Systém automatického mazania</w:t>
            </w:r>
          </w:p>
        </w:tc>
        <w:tc>
          <w:tcPr>
            <w:tcW w:w="1984" w:type="dxa"/>
            <w:vAlign w:val="center"/>
          </w:tcPr>
          <w:p w14:paraId="74B7FF2F" w14:textId="7FB5DBE9" w:rsidR="00641B35" w:rsidRPr="00E51C6C" w:rsidRDefault="00641B35" w:rsidP="00641B35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51C59A32" w14:textId="038E52FA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24B94E33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017C5B79" w14:textId="77777777" w:rsidTr="00C91EBC">
        <w:trPr>
          <w:trHeight w:val="283"/>
        </w:trPr>
        <w:tc>
          <w:tcPr>
            <w:tcW w:w="568" w:type="dxa"/>
            <w:vMerge/>
          </w:tcPr>
          <w:p w14:paraId="4311999B" w14:textId="77777777" w:rsidR="00641B35" w:rsidRDefault="00641B35" w:rsidP="00641B35"/>
        </w:tc>
        <w:tc>
          <w:tcPr>
            <w:tcW w:w="4253" w:type="dxa"/>
            <w:vAlign w:val="center"/>
          </w:tcPr>
          <w:p w14:paraId="153EAAB9" w14:textId="7EC279FE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Osvetlenie pracovného priestoru</w:t>
            </w:r>
          </w:p>
        </w:tc>
        <w:tc>
          <w:tcPr>
            <w:tcW w:w="1984" w:type="dxa"/>
            <w:vAlign w:val="center"/>
          </w:tcPr>
          <w:p w14:paraId="202845C3" w14:textId="05CF0B53" w:rsidR="00641B35" w:rsidRPr="00E51C6C" w:rsidRDefault="00641B35" w:rsidP="00641B35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409196A" w14:textId="192A370B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2C20CD9A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4044227" w14:textId="77777777" w:rsidTr="00C91EBC">
        <w:trPr>
          <w:trHeight w:val="283"/>
        </w:trPr>
        <w:tc>
          <w:tcPr>
            <w:tcW w:w="568" w:type="dxa"/>
            <w:vMerge/>
          </w:tcPr>
          <w:p w14:paraId="2ACBD495" w14:textId="77777777" w:rsidR="00641B35" w:rsidRDefault="00641B35" w:rsidP="00641B35"/>
        </w:tc>
        <w:tc>
          <w:tcPr>
            <w:tcW w:w="4253" w:type="dxa"/>
            <w:vAlign w:val="center"/>
          </w:tcPr>
          <w:p w14:paraId="68A71485" w14:textId="72F220F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 xml:space="preserve">Transformátor </w:t>
            </w:r>
          </w:p>
        </w:tc>
        <w:tc>
          <w:tcPr>
            <w:tcW w:w="1984" w:type="dxa"/>
            <w:vAlign w:val="center"/>
          </w:tcPr>
          <w:p w14:paraId="6CCB1B97" w14:textId="4DE80F01" w:rsidR="00641B35" w:rsidRPr="00E51C6C" w:rsidRDefault="00641B35" w:rsidP="00641B35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6EE5190" w14:textId="37F6FBE4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FBBD5C2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D3AE35B" w14:textId="77777777" w:rsidTr="00C91EBC">
        <w:trPr>
          <w:trHeight w:val="283"/>
        </w:trPr>
        <w:tc>
          <w:tcPr>
            <w:tcW w:w="568" w:type="dxa"/>
            <w:vMerge/>
          </w:tcPr>
          <w:p w14:paraId="558E6412" w14:textId="77777777" w:rsidR="00641B35" w:rsidRDefault="00641B35" w:rsidP="00641B35"/>
        </w:tc>
        <w:tc>
          <w:tcPr>
            <w:tcW w:w="4253" w:type="dxa"/>
            <w:vAlign w:val="center"/>
          </w:tcPr>
          <w:p w14:paraId="52A1F38F" w14:textId="5036FD8F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Riadiaci  systém kompatibilný </w:t>
            </w:r>
            <w:r w:rsidR="00C91EBC">
              <w:rPr>
                <w:rFonts w:asciiTheme="minorHAnsi" w:hAnsiTheme="minorHAnsi" w:cstheme="minorHAnsi"/>
                <w:color w:val="000000"/>
                <w:szCs w:val="21"/>
              </w:rPr>
              <w:t xml:space="preserve">s 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FANUC</w:t>
            </w:r>
            <w:r w:rsidR="00C91EBC">
              <w:rPr>
                <w:rFonts w:asciiTheme="minorHAnsi" w:hAnsiTheme="minorHAnsi" w:cstheme="minorHAnsi"/>
                <w:color w:val="000000"/>
                <w:szCs w:val="21"/>
              </w:rPr>
              <w:t xml:space="preserve"> </w:t>
            </w:r>
            <w:proofErr w:type="spellStart"/>
            <w:r w:rsidR="00C91EBC">
              <w:rPr>
                <w:rFonts w:asciiTheme="minorHAnsi" w:hAnsiTheme="minorHAnsi" w:cstheme="minorHAnsi"/>
                <w:color w:val="000000"/>
                <w:szCs w:val="21"/>
              </w:rPr>
              <w:t>Manual</w:t>
            </w:r>
            <w:proofErr w:type="spellEnd"/>
            <w:r w:rsidR="00C91EBC">
              <w:rPr>
                <w:rFonts w:asciiTheme="minorHAnsi" w:hAnsiTheme="minorHAnsi" w:cstheme="minorHAnsi"/>
                <w:color w:val="000000"/>
                <w:szCs w:val="21"/>
              </w:rPr>
              <w:t xml:space="preserve"> </w:t>
            </w:r>
            <w:proofErr w:type="spellStart"/>
            <w:r w:rsidR="00C91EBC">
              <w:rPr>
                <w:rFonts w:asciiTheme="minorHAnsi" w:hAnsiTheme="minorHAnsi" w:cstheme="minorHAnsi"/>
                <w:color w:val="000000"/>
                <w:szCs w:val="21"/>
              </w:rPr>
              <w:t>guide</w:t>
            </w:r>
            <w:proofErr w:type="spellEnd"/>
          </w:p>
        </w:tc>
        <w:tc>
          <w:tcPr>
            <w:tcW w:w="1984" w:type="dxa"/>
            <w:vAlign w:val="center"/>
          </w:tcPr>
          <w:p w14:paraId="2A0999CE" w14:textId="774AEC6C" w:rsidR="00641B35" w:rsidRPr="00E51C6C" w:rsidRDefault="00641B35" w:rsidP="00641B35">
            <w:pPr>
              <w:rPr>
                <w:rFonts w:asciiTheme="minorHAnsi" w:hAnsiTheme="minorHAnsi" w:cstheme="minorHAnsi"/>
                <w:color w:val="000000" w:themeColor="text1"/>
                <w:szCs w:val="21"/>
              </w:rPr>
            </w:pPr>
            <w:r w:rsidRPr="00E51C6C">
              <w:rPr>
                <w:rFonts w:asciiTheme="minorHAnsi" w:hAnsiTheme="minorHAnsi" w:cstheme="minorHAnsi"/>
                <w:color w:val="000000" w:themeColor="text1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D5E3A0B" w14:textId="77777777" w:rsidR="00641B35" w:rsidRDefault="00641B35" w:rsidP="00641B35">
            <w:pPr>
              <w:jc w:val="center"/>
              <w:rPr>
                <w:b/>
                <w:sz w:val="24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2E59967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72FEE1A1" w14:textId="77777777" w:rsidTr="00C91EBC">
        <w:trPr>
          <w:trHeight w:val="283"/>
        </w:trPr>
        <w:tc>
          <w:tcPr>
            <w:tcW w:w="568" w:type="dxa"/>
            <w:vMerge/>
          </w:tcPr>
          <w:p w14:paraId="65F69E42" w14:textId="77777777" w:rsidR="00641B35" w:rsidRDefault="00641B35" w:rsidP="00641B35"/>
        </w:tc>
        <w:tc>
          <w:tcPr>
            <w:tcW w:w="4253" w:type="dxa"/>
            <w:vAlign w:val="center"/>
          </w:tcPr>
          <w:p w14:paraId="41223DAB" w14:textId="7442E14E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Systém automatického odmeriavania nástrojov</w:t>
            </w:r>
          </w:p>
        </w:tc>
        <w:tc>
          <w:tcPr>
            <w:tcW w:w="1984" w:type="dxa"/>
            <w:vAlign w:val="center"/>
          </w:tcPr>
          <w:p w14:paraId="59A48DFB" w14:textId="44CA65D2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18E7AD41" w14:textId="171FBF34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0AEE4CA4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707CA465" w14:textId="77777777" w:rsidTr="00C91EBC">
        <w:trPr>
          <w:trHeight w:val="283"/>
        </w:trPr>
        <w:tc>
          <w:tcPr>
            <w:tcW w:w="568" w:type="dxa"/>
            <w:vMerge/>
          </w:tcPr>
          <w:p w14:paraId="10AAA62A" w14:textId="77777777" w:rsidR="00641B35" w:rsidRDefault="00641B35" w:rsidP="00641B35"/>
        </w:tc>
        <w:tc>
          <w:tcPr>
            <w:tcW w:w="4253" w:type="dxa"/>
            <w:vAlign w:val="center"/>
          </w:tcPr>
          <w:p w14:paraId="7DB54D2E" w14:textId="23B10621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Automatické otváranie dverí</w:t>
            </w:r>
          </w:p>
        </w:tc>
        <w:tc>
          <w:tcPr>
            <w:tcW w:w="1984" w:type="dxa"/>
            <w:vAlign w:val="center"/>
          </w:tcPr>
          <w:p w14:paraId="2F5ED932" w14:textId="5944D57C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64BF13D3" w14:textId="10CCAD44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11687C7E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5D49645F" w14:textId="77777777" w:rsidTr="00E51C6C">
        <w:trPr>
          <w:trHeight w:val="71"/>
        </w:trPr>
        <w:tc>
          <w:tcPr>
            <w:tcW w:w="568" w:type="dxa"/>
            <w:vMerge/>
          </w:tcPr>
          <w:p w14:paraId="46C629A9" w14:textId="77777777" w:rsidR="00641B35" w:rsidRDefault="00641B35" w:rsidP="00641B35"/>
        </w:tc>
        <w:tc>
          <w:tcPr>
            <w:tcW w:w="4253" w:type="dxa"/>
            <w:vAlign w:val="center"/>
          </w:tcPr>
          <w:p w14:paraId="3B390220" w14:textId="40BEEA6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Odsávanie hmloviny</w:t>
            </w:r>
          </w:p>
        </w:tc>
        <w:tc>
          <w:tcPr>
            <w:tcW w:w="1984" w:type="dxa"/>
            <w:vAlign w:val="center"/>
          </w:tcPr>
          <w:p w14:paraId="151360BE" w14:textId="77339B5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237307B5" w14:textId="4E4D9151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0EFB6474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17EDC8CA" w14:textId="77777777" w:rsidTr="00C91EBC">
        <w:trPr>
          <w:trHeight w:val="283"/>
        </w:trPr>
        <w:tc>
          <w:tcPr>
            <w:tcW w:w="568" w:type="dxa"/>
            <w:vMerge/>
          </w:tcPr>
          <w:p w14:paraId="107BF831" w14:textId="77777777" w:rsidR="00641B35" w:rsidRDefault="00641B35" w:rsidP="00641B35"/>
        </w:tc>
        <w:tc>
          <w:tcPr>
            <w:tcW w:w="4253" w:type="dxa"/>
            <w:vAlign w:val="center"/>
          </w:tcPr>
          <w:p w14:paraId="7EED188F" w14:textId="7D5631D1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Riadené osi</w:t>
            </w:r>
          </w:p>
        </w:tc>
        <w:tc>
          <w:tcPr>
            <w:tcW w:w="1984" w:type="dxa"/>
            <w:vAlign w:val="center"/>
          </w:tcPr>
          <w:p w14:paraId="68D41EF5" w14:textId="6EC2158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X,Z,C1,</w:t>
            </w:r>
          </w:p>
        </w:tc>
        <w:tc>
          <w:tcPr>
            <w:tcW w:w="1933" w:type="dxa"/>
            <w:vAlign w:val="center"/>
          </w:tcPr>
          <w:p w14:paraId="2CB48455" w14:textId="32F724DA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244576DD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5A7AA6B9" w14:textId="77777777" w:rsidTr="00C91EBC">
        <w:trPr>
          <w:trHeight w:val="283"/>
        </w:trPr>
        <w:tc>
          <w:tcPr>
            <w:tcW w:w="568" w:type="dxa"/>
            <w:vMerge/>
          </w:tcPr>
          <w:p w14:paraId="4C25741A" w14:textId="77777777" w:rsidR="00641B35" w:rsidRDefault="00641B35" w:rsidP="00641B35"/>
        </w:tc>
        <w:tc>
          <w:tcPr>
            <w:tcW w:w="4253" w:type="dxa"/>
            <w:vAlign w:val="center"/>
          </w:tcPr>
          <w:p w14:paraId="53E3F232" w14:textId="26C1174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Typ obrazovky</w:t>
            </w:r>
          </w:p>
        </w:tc>
        <w:tc>
          <w:tcPr>
            <w:tcW w:w="1984" w:type="dxa"/>
            <w:vAlign w:val="center"/>
          </w:tcPr>
          <w:p w14:paraId="6ACF3F74" w14:textId="58A748B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farebná</w:t>
            </w:r>
          </w:p>
        </w:tc>
        <w:tc>
          <w:tcPr>
            <w:tcW w:w="1933" w:type="dxa"/>
            <w:vAlign w:val="center"/>
          </w:tcPr>
          <w:p w14:paraId="2BC2366F" w14:textId="5F9A0678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4AF0C60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00015E4" w14:textId="77777777" w:rsidTr="00C91EBC">
        <w:trPr>
          <w:trHeight w:val="283"/>
        </w:trPr>
        <w:tc>
          <w:tcPr>
            <w:tcW w:w="568" w:type="dxa"/>
            <w:vMerge/>
          </w:tcPr>
          <w:p w14:paraId="3B0FA285" w14:textId="77777777" w:rsidR="00641B35" w:rsidRDefault="00641B35" w:rsidP="00641B35"/>
        </w:tc>
        <w:tc>
          <w:tcPr>
            <w:tcW w:w="4253" w:type="dxa"/>
            <w:vAlign w:val="center"/>
          </w:tcPr>
          <w:p w14:paraId="61DA9544" w14:textId="249DCF0E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Klávesnica </w:t>
            </w:r>
          </w:p>
        </w:tc>
        <w:tc>
          <w:tcPr>
            <w:tcW w:w="1984" w:type="dxa"/>
            <w:vAlign w:val="center"/>
          </w:tcPr>
          <w:p w14:paraId="199D4073" w14:textId="551D0A80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Rozšírená</w:t>
            </w:r>
          </w:p>
        </w:tc>
        <w:tc>
          <w:tcPr>
            <w:tcW w:w="1933" w:type="dxa"/>
            <w:vAlign w:val="center"/>
          </w:tcPr>
          <w:p w14:paraId="40BE4116" w14:textId="7FE7183E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DD3C381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3623DB5A" w14:textId="77777777" w:rsidTr="00C91EBC">
        <w:trPr>
          <w:trHeight w:val="283"/>
        </w:trPr>
        <w:tc>
          <w:tcPr>
            <w:tcW w:w="568" w:type="dxa"/>
            <w:vMerge/>
          </w:tcPr>
          <w:p w14:paraId="2204DE2A" w14:textId="77777777" w:rsidR="00641B35" w:rsidRDefault="00641B35" w:rsidP="00641B35"/>
        </w:tc>
        <w:tc>
          <w:tcPr>
            <w:tcW w:w="4253" w:type="dxa"/>
            <w:vAlign w:val="center"/>
          </w:tcPr>
          <w:p w14:paraId="2FCBC1CF" w14:textId="5628B61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proofErr w:type="spellStart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Zberacia</w:t>
            </w:r>
            <w:proofErr w:type="spellEnd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ruka obrobkov </w:t>
            </w:r>
          </w:p>
        </w:tc>
        <w:tc>
          <w:tcPr>
            <w:tcW w:w="1984" w:type="dxa"/>
            <w:vAlign w:val="center"/>
          </w:tcPr>
          <w:p w14:paraId="36D6DFCB" w14:textId="72DEE8F8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6C542E0F" w14:textId="553225F5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7477E1F1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3D23DE21" w14:textId="77777777" w:rsidTr="00C91EBC">
        <w:trPr>
          <w:trHeight w:val="283"/>
        </w:trPr>
        <w:tc>
          <w:tcPr>
            <w:tcW w:w="568" w:type="dxa"/>
            <w:vMerge/>
          </w:tcPr>
          <w:p w14:paraId="1F6268E5" w14:textId="77777777" w:rsidR="00641B35" w:rsidRDefault="00641B35" w:rsidP="00641B35"/>
        </w:tc>
        <w:tc>
          <w:tcPr>
            <w:tcW w:w="4253" w:type="dxa"/>
            <w:vAlign w:val="center"/>
          </w:tcPr>
          <w:p w14:paraId="1D5ECE3E" w14:textId="6C9C7704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Tyčový podávač tyčí</w:t>
            </w:r>
          </w:p>
        </w:tc>
        <w:tc>
          <w:tcPr>
            <w:tcW w:w="1984" w:type="dxa"/>
            <w:vAlign w:val="center"/>
          </w:tcPr>
          <w:p w14:paraId="591AEB13" w14:textId="498EB74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78B92DD6" w14:textId="039DBB96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73206732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11890FFD" w14:textId="77777777" w:rsidTr="00C91EBC">
        <w:trPr>
          <w:trHeight w:val="283"/>
        </w:trPr>
        <w:tc>
          <w:tcPr>
            <w:tcW w:w="568" w:type="dxa"/>
            <w:vMerge/>
          </w:tcPr>
          <w:p w14:paraId="43C13A3A" w14:textId="77777777" w:rsidR="00641B35" w:rsidRDefault="00641B35" w:rsidP="00641B35"/>
        </w:tc>
        <w:tc>
          <w:tcPr>
            <w:tcW w:w="4253" w:type="dxa"/>
            <w:vAlign w:val="center"/>
          </w:tcPr>
          <w:p w14:paraId="66E3A573" w14:textId="031A357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Držiak nástrojov pre vonkajšie obrábanie</w:t>
            </w:r>
          </w:p>
        </w:tc>
        <w:tc>
          <w:tcPr>
            <w:tcW w:w="1984" w:type="dxa"/>
            <w:vAlign w:val="center"/>
          </w:tcPr>
          <w:p w14:paraId="464F1993" w14:textId="1F824783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3 ks</w:t>
            </w:r>
          </w:p>
        </w:tc>
        <w:tc>
          <w:tcPr>
            <w:tcW w:w="1933" w:type="dxa"/>
            <w:vAlign w:val="center"/>
          </w:tcPr>
          <w:p w14:paraId="6394EC59" w14:textId="1C0B969D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633C0B44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60BE1686" w14:textId="77777777" w:rsidTr="00C91EBC">
        <w:trPr>
          <w:trHeight w:val="283"/>
        </w:trPr>
        <w:tc>
          <w:tcPr>
            <w:tcW w:w="568" w:type="dxa"/>
            <w:vMerge/>
          </w:tcPr>
          <w:p w14:paraId="2A8C3E2D" w14:textId="77777777" w:rsidR="00641B35" w:rsidRDefault="00641B35" w:rsidP="00641B35"/>
        </w:tc>
        <w:tc>
          <w:tcPr>
            <w:tcW w:w="4253" w:type="dxa"/>
            <w:vAlign w:val="center"/>
          </w:tcPr>
          <w:p w14:paraId="613A1186" w14:textId="5235BABE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Držiak nástrojov pro dvojité vonkajšie sústruženie</w:t>
            </w:r>
          </w:p>
        </w:tc>
        <w:tc>
          <w:tcPr>
            <w:tcW w:w="1984" w:type="dxa"/>
            <w:vAlign w:val="center"/>
          </w:tcPr>
          <w:p w14:paraId="0BBF1EF8" w14:textId="2B82226A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1 ks</w:t>
            </w:r>
          </w:p>
        </w:tc>
        <w:tc>
          <w:tcPr>
            <w:tcW w:w="1933" w:type="dxa"/>
            <w:vAlign w:val="center"/>
          </w:tcPr>
          <w:p w14:paraId="3E13C90A" w14:textId="3F78E590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18146046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525925E7" w14:textId="77777777" w:rsidTr="00C91EBC">
        <w:trPr>
          <w:trHeight w:val="283"/>
        </w:trPr>
        <w:tc>
          <w:tcPr>
            <w:tcW w:w="568" w:type="dxa"/>
            <w:vMerge/>
          </w:tcPr>
          <w:p w14:paraId="3BF2D43F" w14:textId="77777777" w:rsidR="00641B35" w:rsidRDefault="00641B35" w:rsidP="00641B35"/>
        </w:tc>
        <w:tc>
          <w:tcPr>
            <w:tcW w:w="4253" w:type="dxa"/>
            <w:vAlign w:val="center"/>
          </w:tcPr>
          <w:p w14:paraId="6DC54DD3" w14:textId="3A6F10E1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Držiak pre čelné obrábanie</w:t>
            </w:r>
          </w:p>
        </w:tc>
        <w:tc>
          <w:tcPr>
            <w:tcW w:w="1984" w:type="dxa"/>
            <w:vAlign w:val="center"/>
          </w:tcPr>
          <w:p w14:paraId="454788CB" w14:textId="51E74F72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1 ks</w:t>
            </w:r>
          </w:p>
        </w:tc>
        <w:tc>
          <w:tcPr>
            <w:tcW w:w="1933" w:type="dxa"/>
            <w:vAlign w:val="center"/>
          </w:tcPr>
          <w:p w14:paraId="6457B85F" w14:textId="3A4D3862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1449128B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4AE5C226" w14:textId="77777777" w:rsidTr="00C91EBC">
        <w:trPr>
          <w:trHeight w:val="283"/>
        </w:trPr>
        <w:tc>
          <w:tcPr>
            <w:tcW w:w="568" w:type="dxa"/>
            <w:vMerge/>
          </w:tcPr>
          <w:p w14:paraId="3F6BE8A1" w14:textId="77777777" w:rsidR="00641B35" w:rsidRDefault="00641B35" w:rsidP="00641B35"/>
        </w:tc>
        <w:tc>
          <w:tcPr>
            <w:tcW w:w="4253" w:type="dxa"/>
            <w:vAlign w:val="center"/>
          </w:tcPr>
          <w:p w14:paraId="29C83A16" w14:textId="31DF9BBC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 xml:space="preserve">Držiak </w:t>
            </w:r>
            <w:proofErr w:type="spellStart"/>
            <w:r w:rsidRPr="00641B35">
              <w:rPr>
                <w:rFonts w:asciiTheme="minorHAnsi" w:hAnsiTheme="minorHAnsi" w:cstheme="minorHAnsi"/>
                <w:szCs w:val="21"/>
              </w:rPr>
              <w:t>vyvŕtavacích</w:t>
            </w:r>
            <w:proofErr w:type="spellEnd"/>
            <w:r w:rsidRPr="00641B35">
              <w:rPr>
                <w:rFonts w:asciiTheme="minorHAnsi" w:hAnsiTheme="minorHAnsi" w:cstheme="minorHAnsi"/>
                <w:szCs w:val="21"/>
              </w:rPr>
              <w:t xml:space="preserve"> tyčí dvojitý</w:t>
            </w:r>
          </w:p>
        </w:tc>
        <w:tc>
          <w:tcPr>
            <w:tcW w:w="1984" w:type="dxa"/>
            <w:vAlign w:val="center"/>
          </w:tcPr>
          <w:p w14:paraId="0169306B" w14:textId="6A66548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1 ks</w:t>
            </w:r>
          </w:p>
        </w:tc>
        <w:tc>
          <w:tcPr>
            <w:tcW w:w="1933" w:type="dxa"/>
            <w:vAlign w:val="center"/>
          </w:tcPr>
          <w:p w14:paraId="3B7324DB" w14:textId="2A41D320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4B59B0F0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2CF56732" w14:textId="77777777" w:rsidTr="00C91EBC">
        <w:trPr>
          <w:trHeight w:val="283"/>
        </w:trPr>
        <w:tc>
          <w:tcPr>
            <w:tcW w:w="568" w:type="dxa"/>
            <w:vMerge/>
          </w:tcPr>
          <w:p w14:paraId="4730D2DB" w14:textId="77777777" w:rsidR="00641B35" w:rsidRDefault="00641B35" w:rsidP="00641B35"/>
        </w:tc>
        <w:tc>
          <w:tcPr>
            <w:tcW w:w="4253" w:type="dxa"/>
            <w:vAlign w:val="center"/>
          </w:tcPr>
          <w:p w14:paraId="3715E943" w14:textId="4C242B7E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 xml:space="preserve">Držiak </w:t>
            </w:r>
            <w:proofErr w:type="spellStart"/>
            <w:r w:rsidRPr="00641B35">
              <w:rPr>
                <w:rFonts w:asciiTheme="minorHAnsi" w:hAnsiTheme="minorHAnsi" w:cstheme="minorHAnsi"/>
                <w:szCs w:val="21"/>
              </w:rPr>
              <w:t>vyvŕtavacích</w:t>
            </w:r>
            <w:proofErr w:type="spellEnd"/>
            <w:r w:rsidRPr="00641B35">
              <w:rPr>
                <w:rFonts w:asciiTheme="minorHAnsi" w:hAnsiTheme="minorHAnsi" w:cstheme="minorHAnsi"/>
                <w:szCs w:val="21"/>
              </w:rPr>
              <w:t xml:space="preserve"> tyčí</w:t>
            </w:r>
          </w:p>
        </w:tc>
        <w:tc>
          <w:tcPr>
            <w:tcW w:w="1984" w:type="dxa"/>
            <w:vAlign w:val="center"/>
          </w:tcPr>
          <w:p w14:paraId="5EA270AD" w14:textId="2EF1ED3B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2 ks</w:t>
            </w:r>
          </w:p>
        </w:tc>
        <w:tc>
          <w:tcPr>
            <w:tcW w:w="1933" w:type="dxa"/>
            <w:vAlign w:val="center"/>
          </w:tcPr>
          <w:p w14:paraId="18C985AD" w14:textId="77777777" w:rsidR="00641B35" w:rsidRDefault="00641B35" w:rsidP="00641B35">
            <w:pPr>
              <w:jc w:val="center"/>
              <w:rPr>
                <w:b/>
                <w:sz w:val="24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0619F5BF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0C5C6B2D" w14:textId="77777777" w:rsidTr="00C91EBC">
        <w:trPr>
          <w:trHeight w:val="283"/>
        </w:trPr>
        <w:tc>
          <w:tcPr>
            <w:tcW w:w="568" w:type="dxa"/>
            <w:vMerge/>
          </w:tcPr>
          <w:p w14:paraId="187C7C1D" w14:textId="77777777" w:rsidR="00641B35" w:rsidRDefault="00641B35" w:rsidP="00641B35"/>
        </w:tc>
        <w:tc>
          <w:tcPr>
            <w:tcW w:w="4253" w:type="dxa"/>
            <w:vAlign w:val="center"/>
          </w:tcPr>
          <w:p w14:paraId="7AB21490" w14:textId="6C4ACAD6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Redukčn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é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vložky pr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e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drž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iaky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stopkových nástroj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ov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(</w:t>
            </w:r>
            <w:proofErr w:type="spellStart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sada</w:t>
            </w:r>
            <w:proofErr w:type="spellEnd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1CCBC2B7" w14:textId="0D4677D9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szCs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4FF99742" w14:textId="6FAF1191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352CA255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064D20F8" w14:textId="77777777" w:rsidTr="00C91EBC">
        <w:trPr>
          <w:trHeight w:val="283"/>
        </w:trPr>
        <w:tc>
          <w:tcPr>
            <w:tcW w:w="568" w:type="dxa"/>
            <w:vMerge/>
          </w:tcPr>
          <w:p w14:paraId="2543FB22" w14:textId="77777777" w:rsidR="00641B35" w:rsidRDefault="00641B35" w:rsidP="00641B35"/>
        </w:tc>
        <w:tc>
          <w:tcPr>
            <w:tcW w:w="4253" w:type="dxa"/>
            <w:vAlign w:val="center"/>
          </w:tcPr>
          <w:p w14:paraId="3C05FEB9" w14:textId="635A53D7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Redukčn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é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vložky pr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e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slepý drž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ia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k stopkových nástroj</w:t>
            </w:r>
            <w:r>
              <w:rPr>
                <w:rFonts w:asciiTheme="minorHAnsi" w:hAnsiTheme="minorHAnsi" w:cstheme="minorHAnsi"/>
                <w:color w:val="000000"/>
                <w:szCs w:val="21"/>
              </w:rPr>
              <w:t>ov</w:t>
            </w: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 xml:space="preserve"> (</w:t>
            </w:r>
            <w:proofErr w:type="spellStart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sada</w:t>
            </w:r>
            <w:proofErr w:type="spellEnd"/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4D09E1F6" w14:textId="6E2696CC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á</w:t>
            </w:r>
            <w:r w:rsidRPr="00641B35">
              <w:rPr>
                <w:rFonts w:asciiTheme="minorHAnsi" w:hAnsiTheme="minorHAnsi" w:cstheme="minorHAnsi"/>
                <w:szCs w:val="21"/>
              </w:rPr>
              <w:t>no</w:t>
            </w:r>
          </w:p>
        </w:tc>
        <w:tc>
          <w:tcPr>
            <w:tcW w:w="1933" w:type="dxa"/>
            <w:vAlign w:val="center"/>
          </w:tcPr>
          <w:p w14:paraId="0F2E83A5" w14:textId="1230A823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067D0C4A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0BE86D21" w14:textId="77777777" w:rsidTr="00C91EBC">
        <w:trPr>
          <w:trHeight w:val="283"/>
        </w:trPr>
        <w:tc>
          <w:tcPr>
            <w:tcW w:w="568" w:type="dxa"/>
            <w:vMerge/>
          </w:tcPr>
          <w:p w14:paraId="72C81598" w14:textId="77777777" w:rsidR="00641B35" w:rsidRDefault="00641B35" w:rsidP="00641B35"/>
        </w:tc>
        <w:tc>
          <w:tcPr>
            <w:tcW w:w="4253" w:type="dxa"/>
            <w:vAlign w:val="center"/>
          </w:tcPr>
          <w:p w14:paraId="00F1601C" w14:textId="16A51D49" w:rsidR="00641B35" w:rsidRPr="00C91EBC" w:rsidRDefault="00C91EBC" w:rsidP="00641B35">
            <w:pPr>
              <w:rPr>
                <w:rFonts w:asciiTheme="minorHAnsi" w:hAnsiTheme="minorHAnsi" w:cstheme="minorHAnsi"/>
                <w:szCs w:val="21"/>
              </w:rPr>
            </w:pPr>
            <w:r w:rsidRPr="00C91EBC">
              <w:rPr>
                <w:rFonts w:asciiTheme="minorHAnsi" w:hAnsiTheme="minorHAnsi" w:cstheme="minorHAnsi"/>
                <w:szCs w:val="21"/>
              </w:rPr>
              <w:t>Radiálny</w:t>
            </w:r>
            <w:r w:rsidR="00641B35" w:rsidRPr="00C91EBC">
              <w:rPr>
                <w:rFonts w:asciiTheme="minorHAnsi" w:hAnsiTheme="minorHAnsi" w:cstheme="minorHAnsi"/>
                <w:szCs w:val="21"/>
              </w:rPr>
              <w:t xml:space="preserve"> držiak poháňaného nástroja, osa X, rozsah upnutia 1-20 mm</w:t>
            </w:r>
          </w:p>
        </w:tc>
        <w:tc>
          <w:tcPr>
            <w:tcW w:w="1984" w:type="dxa"/>
          </w:tcPr>
          <w:p w14:paraId="4700B743" w14:textId="00D341E2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2 ks</w:t>
            </w:r>
          </w:p>
        </w:tc>
        <w:tc>
          <w:tcPr>
            <w:tcW w:w="1933" w:type="dxa"/>
            <w:vAlign w:val="center"/>
          </w:tcPr>
          <w:p w14:paraId="01835BD0" w14:textId="633F65C8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2765EAAB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641B35" w14:paraId="17B655F7" w14:textId="77777777" w:rsidTr="00C91EBC">
        <w:trPr>
          <w:trHeight w:val="283"/>
        </w:trPr>
        <w:tc>
          <w:tcPr>
            <w:tcW w:w="568" w:type="dxa"/>
            <w:vMerge/>
          </w:tcPr>
          <w:p w14:paraId="7A2F35CB" w14:textId="77777777" w:rsidR="00641B35" w:rsidRDefault="00641B35" w:rsidP="00641B35"/>
        </w:tc>
        <w:tc>
          <w:tcPr>
            <w:tcW w:w="4253" w:type="dxa"/>
            <w:vAlign w:val="center"/>
          </w:tcPr>
          <w:p w14:paraId="002FA516" w14:textId="553A8E12" w:rsidR="00641B35" w:rsidRPr="00C91EBC" w:rsidRDefault="00C91EBC" w:rsidP="00641B35">
            <w:pPr>
              <w:rPr>
                <w:rFonts w:asciiTheme="minorHAnsi" w:hAnsiTheme="minorHAnsi" w:cstheme="minorHAnsi"/>
                <w:szCs w:val="21"/>
              </w:rPr>
            </w:pPr>
            <w:r w:rsidRPr="00C91EBC">
              <w:rPr>
                <w:rFonts w:asciiTheme="minorHAnsi" w:hAnsiTheme="minorHAnsi" w:cstheme="minorHAnsi"/>
                <w:szCs w:val="21"/>
              </w:rPr>
              <w:t xml:space="preserve">Axiálny </w:t>
            </w:r>
            <w:r w:rsidR="00641B35" w:rsidRPr="00C91EBC">
              <w:rPr>
                <w:rFonts w:asciiTheme="minorHAnsi" w:hAnsiTheme="minorHAnsi" w:cstheme="minorHAnsi"/>
                <w:szCs w:val="21"/>
              </w:rPr>
              <w:t>držiak poháňaného nástroja, osa Z, rozsah upnutia 1-20 mm</w:t>
            </w:r>
          </w:p>
        </w:tc>
        <w:tc>
          <w:tcPr>
            <w:tcW w:w="1984" w:type="dxa"/>
          </w:tcPr>
          <w:p w14:paraId="3EDCFC9B" w14:textId="00353808" w:rsidR="00641B35" w:rsidRPr="00641B35" w:rsidRDefault="00641B35" w:rsidP="00641B35">
            <w:pPr>
              <w:rPr>
                <w:rFonts w:asciiTheme="minorHAnsi" w:hAnsiTheme="minorHAnsi" w:cstheme="minorHAnsi"/>
                <w:szCs w:val="21"/>
              </w:rPr>
            </w:pPr>
            <w:r w:rsidRPr="00641B35">
              <w:rPr>
                <w:rFonts w:asciiTheme="minorHAnsi" w:hAnsiTheme="minorHAnsi" w:cstheme="minorHAnsi"/>
                <w:color w:val="000000"/>
                <w:szCs w:val="21"/>
              </w:rPr>
              <w:t>2 ks</w:t>
            </w:r>
          </w:p>
        </w:tc>
        <w:tc>
          <w:tcPr>
            <w:tcW w:w="1933" w:type="dxa"/>
            <w:vAlign w:val="center"/>
          </w:tcPr>
          <w:p w14:paraId="3ED3A851" w14:textId="382E4CA7" w:rsidR="00641B35" w:rsidRPr="0078241A" w:rsidRDefault="00641B35" w:rsidP="00641B35">
            <w:pPr>
              <w:jc w:val="center"/>
              <w:rPr>
                <w:highlight w:val="cyan"/>
              </w:rPr>
            </w:pPr>
            <w:r w:rsidRPr="0078241A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  <w:vAlign w:val="center"/>
          </w:tcPr>
          <w:p w14:paraId="58ED03C4" w14:textId="77777777" w:rsidR="00641B35" w:rsidRPr="004111AE" w:rsidRDefault="00641B35" w:rsidP="00641B35">
            <w:pPr>
              <w:ind w:left="-82" w:right="-108"/>
              <w:jc w:val="center"/>
              <w:rPr>
                <w:b/>
              </w:rPr>
            </w:pPr>
          </w:p>
        </w:tc>
      </w:tr>
      <w:tr w:rsidR="00E0555E" w14:paraId="73D52B10" w14:textId="77777777" w:rsidTr="00C91EBC">
        <w:trPr>
          <w:trHeight w:val="397"/>
        </w:trPr>
        <w:tc>
          <w:tcPr>
            <w:tcW w:w="568" w:type="dxa"/>
            <w:vMerge/>
          </w:tcPr>
          <w:p w14:paraId="383D87B2" w14:textId="77777777" w:rsidR="00E0555E" w:rsidRDefault="00E0555E" w:rsidP="00C91EBC"/>
        </w:tc>
        <w:tc>
          <w:tcPr>
            <w:tcW w:w="8170" w:type="dxa"/>
            <w:gridSpan w:val="3"/>
            <w:vAlign w:val="center"/>
          </w:tcPr>
          <w:p w14:paraId="2B8B9241" w14:textId="77777777" w:rsidR="00E0555E" w:rsidRDefault="00E0555E" w:rsidP="00C91E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2476923E" w14:textId="77777777" w:rsidR="00E0555E" w:rsidRPr="004111AE" w:rsidRDefault="00E0555E" w:rsidP="00C91EBC">
            <w:pPr>
              <w:ind w:left="-82" w:right="-108"/>
              <w:jc w:val="center"/>
              <w:rPr>
                <w:b/>
              </w:rPr>
            </w:pPr>
          </w:p>
        </w:tc>
      </w:tr>
    </w:tbl>
    <w:p w14:paraId="4D734538" w14:textId="09027818" w:rsidR="00603832" w:rsidRPr="00E51C6C" w:rsidRDefault="00603832" w:rsidP="00603832">
      <w:pPr>
        <w:rPr>
          <w:rFonts w:asciiTheme="minorHAnsi" w:hAnsiTheme="minorHAnsi" w:cstheme="minorHAnsi"/>
          <w:color w:val="000000" w:themeColor="text1"/>
        </w:rPr>
      </w:pPr>
      <w:r w:rsidRPr="00E51C6C">
        <w:rPr>
          <w:rFonts w:asciiTheme="minorHAnsi" w:hAnsiTheme="minorHAnsi" w:cstheme="minorHAnsi"/>
          <w:color w:val="000000" w:themeColor="text1"/>
        </w:rPr>
        <w:t>Uvedený rozsah alebo uvedené číslo predstavuje parameter, ktorý dané zariadenie musí spĺňať, poskytovať, musí byť schopné spracovať</w:t>
      </w:r>
    </w:p>
    <w:p w14:paraId="53E1FD25" w14:textId="65E42E1F" w:rsidR="00E0555E" w:rsidRDefault="00E0555E" w:rsidP="00E0555E"/>
    <w:p w14:paraId="7DCA4103" w14:textId="532D038E" w:rsidR="00603832" w:rsidRDefault="00603832" w:rsidP="00E0555E"/>
    <w:p w14:paraId="00EE34FC" w14:textId="77777777" w:rsidR="00603832" w:rsidRDefault="00603832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984"/>
        <w:gridCol w:w="1933"/>
        <w:gridCol w:w="1275"/>
      </w:tblGrid>
      <w:tr w:rsidR="00E0555E" w14:paraId="271EC23D" w14:textId="77777777" w:rsidTr="00C91EBC">
        <w:trPr>
          <w:trHeight w:val="372"/>
        </w:trPr>
        <w:tc>
          <w:tcPr>
            <w:tcW w:w="10013" w:type="dxa"/>
            <w:gridSpan w:val="5"/>
          </w:tcPr>
          <w:p w14:paraId="1FB969DB" w14:textId="20A4701B" w:rsidR="00E0555E" w:rsidRPr="003B29E3" w:rsidRDefault="00E0555E" w:rsidP="00C91EBC">
            <w:pPr>
              <w:spacing w:before="480"/>
              <w:rPr>
                <w:b/>
                <w:bCs/>
              </w:rPr>
            </w:pPr>
            <w:r w:rsidRPr="00E0555E">
              <w:rPr>
                <w:b/>
                <w:bCs/>
                <w:sz w:val="28"/>
                <w:szCs w:val="28"/>
              </w:rPr>
              <w:t>Podávač k sústruhu</w:t>
            </w:r>
          </w:p>
        </w:tc>
      </w:tr>
      <w:tr w:rsidR="00E0555E" w14:paraId="3034154F" w14:textId="77777777" w:rsidTr="00C91EBC">
        <w:trPr>
          <w:trHeight w:val="1644"/>
        </w:trPr>
        <w:tc>
          <w:tcPr>
            <w:tcW w:w="10013" w:type="dxa"/>
            <w:gridSpan w:val="5"/>
          </w:tcPr>
          <w:p w14:paraId="620E632B" w14:textId="0D10A94A" w:rsidR="00E0555E" w:rsidRPr="00FE0E00" w:rsidRDefault="00E0555E" w:rsidP="00C91EBC">
            <w:pPr>
              <w:spacing w:before="480"/>
            </w:pPr>
            <w:r w:rsidRPr="00FE0E00">
              <w:lastRenderedPageBreak/>
              <w:t>........................................</w:t>
            </w:r>
            <w:r w:rsidRPr="00BC59FE">
              <w:rPr>
                <w:highlight w:val="cyan"/>
              </w:rPr>
              <w:t xml:space="preserve"> (uveďte)</w:t>
            </w:r>
            <w:r w:rsidRPr="00FE0E00">
              <w:t>...............................................................................................................</w:t>
            </w:r>
          </w:p>
          <w:p w14:paraId="5CFF4D9F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Názov výrobcu</w:t>
            </w:r>
          </w:p>
          <w:p w14:paraId="4951C745" w14:textId="1A6F18E9" w:rsidR="00E0555E" w:rsidRPr="00FE0E00" w:rsidRDefault="00E0555E" w:rsidP="00C91EBC">
            <w:pPr>
              <w:spacing w:before="240"/>
            </w:pPr>
            <w:r w:rsidRPr="00FE0E00">
              <w:t>.........................................</w:t>
            </w:r>
            <w:r w:rsidRPr="00BC59FE">
              <w:rPr>
                <w:highlight w:val="cyan"/>
              </w:rPr>
              <w:t>(uveďte)</w:t>
            </w:r>
            <w:r w:rsidRPr="00FE0E00">
              <w:t>...............................................................................................................</w:t>
            </w:r>
          </w:p>
          <w:p w14:paraId="61567B3B" w14:textId="77777777" w:rsidR="00E0555E" w:rsidRPr="00FE0E00" w:rsidRDefault="00E0555E" w:rsidP="00C91EBC">
            <w:pPr>
              <w:ind w:firstLine="34"/>
            </w:pPr>
            <w:r w:rsidRPr="00FE0E00">
              <w:rPr>
                <w:b/>
              </w:rPr>
              <w:t>Uveďte</w:t>
            </w:r>
            <w:r w:rsidRPr="00FE0E00">
              <w:t xml:space="preserve">   Typové označenie s príslušenstvom </w:t>
            </w:r>
          </w:p>
          <w:p w14:paraId="35D46504" w14:textId="3FA5AE73" w:rsidR="00E0555E" w:rsidRDefault="00E0555E" w:rsidP="00E0555E">
            <w:pPr>
              <w:ind w:firstLine="34"/>
            </w:pPr>
            <w:r>
              <w:rPr>
                <w:color w:val="FF0000"/>
              </w:rPr>
              <w:t xml:space="preserve"> </w:t>
            </w:r>
          </w:p>
        </w:tc>
      </w:tr>
      <w:tr w:rsidR="00E0555E" w14:paraId="352864D4" w14:textId="77777777" w:rsidTr="00C91EBC">
        <w:trPr>
          <w:trHeight w:val="724"/>
        </w:trPr>
        <w:tc>
          <w:tcPr>
            <w:tcW w:w="568" w:type="dxa"/>
          </w:tcPr>
          <w:p w14:paraId="59223CC8" w14:textId="77777777" w:rsidR="00E0555E" w:rsidRDefault="00E0555E" w:rsidP="00C91EBC"/>
        </w:tc>
        <w:tc>
          <w:tcPr>
            <w:tcW w:w="4253" w:type="dxa"/>
            <w:vAlign w:val="center"/>
          </w:tcPr>
          <w:p w14:paraId="1182B0A2" w14:textId="77777777" w:rsidR="00E0555E" w:rsidRDefault="00E0555E" w:rsidP="00C91EBC">
            <w:pPr>
              <w:tabs>
                <w:tab w:val="left" w:pos="-7905"/>
              </w:tabs>
              <w:jc w:val="center"/>
            </w:pPr>
            <w:r>
              <w:t>Požadovaný parameter</w:t>
            </w:r>
          </w:p>
        </w:tc>
        <w:tc>
          <w:tcPr>
            <w:tcW w:w="1984" w:type="dxa"/>
            <w:vAlign w:val="center"/>
          </w:tcPr>
          <w:p w14:paraId="5DBEE083" w14:textId="77777777" w:rsidR="00E0555E" w:rsidRDefault="00E0555E" w:rsidP="00C91EBC">
            <w:pPr>
              <w:jc w:val="center"/>
            </w:pPr>
            <w:r>
              <w:t>Požadovaná hodnota</w:t>
            </w:r>
          </w:p>
        </w:tc>
        <w:tc>
          <w:tcPr>
            <w:tcW w:w="1933" w:type="dxa"/>
            <w:vAlign w:val="center"/>
          </w:tcPr>
          <w:p w14:paraId="7EB7DB20" w14:textId="20678D55" w:rsidR="00E0555E" w:rsidRDefault="00E0555E" w:rsidP="00C91EBC">
            <w:pPr>
              <w:jc w:val="center"/>
            </w:pPr>
            <w:r w:rsidRPr="00501325">
              <w:t xml:space="preserve">Uviesť áno/nie, </w:t>
            </w:r>
            <w:r>
              <w:t xml:space="preserve">              </w:t>
            </w:r>
            <w:r w:rsidRPr="00501325">
              <w:t>v prípade číselnej hodnoty uviesť jej skutočnosť</w:t>
            </w:r>
          </w:p>
        </w:tc>
        <w:tc>
          <w:tcPr>
            <w:tcW w:w="1275" w:type="dxa"/>
            <w:vAlign w:val="center"/>
          </w:tcPr>
          <w:p w14:paraId="6E5E5D26" w14:textId="77777777" w:rsidR="00E0555E" w:rsidRDefault="00E0555E" w:rsidP="00C91EBC">
            <w:pPr>
              <w:ind w:left="-82" w:right="-108"/>
              <w:jc w:val="center"/>
            </w:pPr>
            <w:r>
              <w:t>Cena/1ks             v  EUR bez DPH</w:t>
            </w:r>
          </w:p>
        </w:tc>
      </w:tr>
      <w:tr w:rsidR="00E0555E" w:rsidRPr="0025706F" w14:paraId="25A1C973" w14:textId="77777777" w:rsidTr="00C91EBC">
        <w:trPr>
          <w:cantSplit/>
          <w:trHeight w:val="283"/>
        </w:trPr>
        <w:tc>
          <w:tcPr>
            <w:tcW w:w="568" w:type="dxa"/>
            <w:vMerge w:val="restart"/>
            <w:textDirection w:val="btLr"/>
          </w:tcPr>
          <w:p w14:paraId="69B0F3C0" w14:textId="188861E9" w:rsidR="00E0555E" w:rsidRPr="0025706F" w:rsidRDefault="00E0555E" w:rsidP="00C91EBC">
            <w:pPr>
              <w:ind w:left="113" w:right="113"/>
              <w:jc w:val="center"/>
            </w:pPr>
            <w:r w:rsidRPr="0025706F">
              <w:rPr>
                <w:b/>
              </w:rPr>
              <w:t>Základný stroj</w:t>
            </w:r>
            <w:r w:rsidR="00655D5B">
              <w:rPr>
                <w:b/>
              </w:rPr>
              <w:t xml:space="preserve"> 2</w:t>
            </w:r>
          </w:p>
        </w:tc>
        <w:tc>
          <w:tcPr>
            <w:tcW w:w="4253" w:type="dxa"/>
            <w:vAlign w:val="center"/>
          </w:tcPr>
          <w:p w14:paraId="44840BAE" w14:textId="3A6A1EFD" w:rsidR="00E0555E" w:rsidRPr="00E0555E" w:rsidRDefault="00E0555E" w:rsidP="00C91EBC">
            <w:pPr>
              <w:rPr>
                <w:rFonts w:eastAsia="Times New Roman" w:cs="Arial"/>
              </w:rPr>
            </w:pPr>
            <w:r w:rsidRPr="00E0555E">
              <w:rPr>
                <w:rFonts w:cs="Arial"/>
              </w:rPr>
              <w:t>Kompatibilita s ponúknutým CNC sústruhom</w:t>
            </w:r>
          </w:p>
        </w:tc>
        <w:tc>
          <w:tcPr>
            <w:tcW w:w="1984" w:type="dxa"/>
            <w:vAlign w:val="center"/>
          </w:tcPr>
          <w:p w14:paraId="18C0E084" w14:textId="136BC517" w:rsidR="00E0555E" w:rsidRPr="0025706F" w:rsidRDefault="00E0555E" w:rsidP="00C91EBC">
            <w:pPr>
              <w:jc w:val="center"/>
              <w:rPr>
                <w:rFonts w:ascii="Calibri" w:eastAsia="Times New Roman" w:hAnsi="Calibri"/>
              </w:rPr>
            </w:pPr>
            <w:r>
              <w:t>áno</w:t>
            </w:r>
          </w:p>
        </w:tc>
        <w:tc>
          <w:tcPr>
            <w:tcW w:w="1933" w:type="dxa"/>
            <w:vAlign w:val="center"/>
          </w:tcPr>
          <w:p w14:paraId="3A71D450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C59FE">
              <w:rPr>
                <w:highlight w:val="cyan"/>
              </w:rPr>
              <w:t>(uveďte)</w:t>
            </w:r>
            <w: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3BEAC8EB" w14:textId="77777777" w:rsidR="00E0555E" w:rsidRPr="0025706F" w:rsidRDefault="00E0555E" w:rsidP="00C91EBC">
            <w:pPr>
              <w:ind w:right="-108"/>
            </w:pPr>
          </w:p>
          <w:p w14:paraId="392AC0A1" w14:textId="77777777" w:rsidR="00E0555E" w:rsidRPr="0025706F" w:rsidRDefault="00E0555E" w:rsidP="00C91EBC">
            <w:pPr>
              <w:ind w:left="-82" w:right="-108"/>
              <w:jc w:val="center"/>
            </w:pPr>
          </w:p>
          <w:p w14:paraId="382CB17D" w14:textId="77777777" w:rsidR="00E0555E" w:rsidRPr="0025706F" w:rsidRDefault="00E0555E" w:rsidP="00C91EBC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E0555E" w:rsidRPr="0025706F" w14:paraId="47E1AD5F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ABA0DBA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5EAD8750" w14:textId="2FB0C827" w:rsidR="00E0555E" w:rsidRPr="00E0555E" w:rsidRDefault="00E0555E" w:rsidP="00C91EBC">
            <w:pPr>
              <w:rPr>
                <w:rFonts w:eastAsia="Times New Roman" w:cs="Arial"/>
              </w:rPr>
            </w:pPr>
            <w:r w:rsidRPr="00E0555E">
              <w:rPr>
                <w:rFonts w:cs="Arial"/>
              </w:rPr>
              <w:t>Dĺžka podávanej tyče</w:t>
            </w:r>
          </w:p>
        </w:tc>
        <w:tc>
          <w:tcPr>
            <w:tcW w:w="1984" w:type="dxa"/>
            <w:vAlign w:val="center"/>
          </w:tcPr>
          <w:p w14:paraId="422CF3BC" w14:textId="07F28076" w:rsidR="00E0555E" w:rsidRPr="0025706F" w:rsidRDefault="00603832" w:rsidP="00C91EBC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1,4 - 1,6 m</w:t>
            </w:r>
          </w:p>
        </w:tc>
        <w:tc>
          <w:tcPr>
            <w:tcW w:w="1933" w:type="dxa"/>
            <w:vAlign w:val="center"/>
          </w:tcPr>
          <w:p w14:paraId="518F4DCF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1A8E83A" w14:textId="77777777" w:rsidR="00E0555E" w:rsidRPr="0025706F" w:rsidRDefault="00E0555E" w:rsidP="00C91EBC">
            <w:pPr>
              <w:ind w:left="-82" w:right="-108"/>
            </w:pPr>
          </w:p>
        </w:tc>
      </w:tr>
      <w:tr w:rsidR="00E0555E" w:rsidRPr="0025706F" w14:paraId="01D27AF3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37C4E71C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17E2FB0F" w14:textId="0962689D" w:rsidR="00E0555E" w:rsidRPr="00E0555E" w:rsidRDefault="00E0555E" w:rsidP="00C91EBC">
            <w:pPr>
              <w:rPr>
                <w:rFonts w:eastAsia="Times New Roman" w:cs="Arial"/>
              </w:rPr>
            </w:pPr>
            <w:r w:rsidRPr="00E0555E">
              <w:rPr>
                <w:rFonts w:cs="Arial"/>
              </w:rPr>
              <w:t xml:space="preserve">Priemer podávanej tyče </w:t>
            </w:r>
          </w:p>
        </w:tc>
        <w:tc>
          <w:tcPr>
            <w:tcW w:w="1984" w:type="dxa"/>
            <w:vAlign w:val="center"/>
          </w:tcPr>
          <w:p w14:paraId="79C638C6" w14:textId="7EE5D3EE" w:rsidR="00E0555E" w:rsidRPr="0025706F" w:rsidRDefault="00E0555E" w:rsidP="00C91EBC">
            <w:pPr>
              <w:jc w:val="center"/>
              <w:rPr>
                <w:rFonts w:ascii="Calibri" w:eastAsia="Times New Roman" w:hAnsi="Calibri"/>
              </w:rPr>
            </w:pPr>
            <w:r>
              <w:t>min. 50 mm</w:t>
            </w:r>
          </w:p>
        </w:tc>
        <w:tc>
          <w:tcPr>
            <w:tcW w:w="1933" w:type="dxa"/>
            <w:vAlign w:val="center"/>
          </w:tcPr>
          <w:p w14:paraId="447D0B53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C2851B0" w14:textId="77777777" w:rsidR="00E0555E" w:rsidRPr="0025706F" w:rsidRDefault="00E0555E" w:rsidP="00C91EBC">
            <w:pPr>
              <w:ind w:left="-82" w:right="-108"/>
            </w:pPr>
          </w:p>
        </w:tc>
      </w:tr>
      <w:tr w:rsidR="00E0555E" w:rsidRPr="0025706F" w14:paraId="6F811CB4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02C35DA0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1BEB7016" w14:textId="163CF3D1" w:rsidR="00E0555E" w:rsidRPr="00E0555E" w:rsidRDefault="00E0555E" w:rsidP="00C91EBC">
            <w:pPr>
              <w:rPr>
                <w:rFonts w:eastAsia="Times New Roman" w:cs="Arial"/>
              </w:rPr>
            </w:pPr>
            <w:r w:rsidRPr="00E0555E">
              <w:rPr>
                <w:rFonts w:cs="Arial"/>
              </w:rPr>
              <w:t>možnosť naprogramovania</w:t>
            </w:r>
          </w:p>
        </w:tc>
        <w:tc>
          <w:tcPr>
            <w:tcW w:w="1984" w:type="dxa"/>
            <w:vAlign w:val="center"/>
          </w:tcPr>
          <w:p w14:paraId="3237C5DE" w14:textId="3FAD4F9B" w:rsidR="00E0555E" w:rsidRPr="00414F46" w:rsidRDefault="00E0555E" w:rsidP="00C91EBC">
            <w:pPr>
              <w:jc w:val="center"/>
              <w:rPr>
                <w:rFonts w:ascii="Calibri" w:eastAsia="Times New Roman" w:hAnsi="Calibri"/>
              </w:rPr>
            </w:pPr>
            <w:r>
              <w:t>áno</w:t>
            </w:r>
          </w:p>
        </w:tc>
        <w:tc>
          <w:tcPr>
            <w:tcW w:w="1933" w:type="dxa"/>
            <w:vAlign w:val="center"/>
          </w:tcPr>
          <w:p w14:paraId="20AEAB98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67F9A6CE" w14:textId="77777777" w:rsidR="00E0555E" w:rsidRPr="0025706F" w:rsidRDefault="00E0555E" w:rsidP="00C91EBC">
            <w:pPr>
              <w:ind w:left="-82" w:right="-108"/>
            </w:pPr>
          </w:p>
        </w:tc>
      </w:tr>
      <w:tr w:rsidR="00E0555E" w:rsidRPr="0025706F" w14:paraId="128EEC8E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4737067F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25011F90" w14:textId="03946613" w:rsidR="00E0555E" w:rsidRPr="00E0555E" w:rsidRDefault="00E0555E" w:rsidP="00C91EBC">
            <w:pPr>
              <w:rPr>
                <w:rFonts w:eastAsia="Times New Roman" w:cs="Arial"/>
              </w:rPr>
            </w:pPr>
            <w:r w:rsidRPr="00E0555E">
              <w:rPr>
                <w:rFonts w:cs="Arial"/>
              </w:rPr>
              <w:t>automatické zariadenie</w:t>
            </w:r>
          </w:p>
        </w:tc>
        <w:tc>
          <w:tcPr>
            <w:tcW w:w="1984" w:type="dxa"/>
            <w:vAlign w:val="center"/>
          </w:tcPr>
          <w:p w14:paraId="3724A098" w14:textId="346F49AB" w:rsidR="00E0555E" w:rsidRPr="00414F46" w:rsidRDefault="00E0555E" w:rsidP="00C91EBC">
            <w:pPr>
              <w:jc w:val="center"/>
              <w:rPr>
                <w:rFonts w:ascii="Calibri" w:eastAsia="Times New Roman" w:hAnsi="Calibri"/>
              </w:rPr>
            </w:pPr>
            <w:r>
              <w:t>áno</w:t>
            </w:r>
          </w:p>
        </w:tc>
        <w:tc>
          <w:tcPr>
            <w:tcW w:w="1933" w:type="dxa"/>
            <w:vAlign w:val="center"/>
          </w:tcPr>
          <w:p w14:paraId="1331B36D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4BD05A8" w14:textId="77777777" w:rsidR="00E0555E" w:rsidRPr="0025706F" w:rsidRDefault="00E0555E" w:rsidP="00C91EBC">
            <w:pPr>
              <w:ind w:left="-82" w:right="-108"/>
            </w:pPr>
          </w:p>
        </w:tc>
      </w:tr>
      <w:tr w:rsidR="00E0555E" w:rsidRPr="0025706F" w14:paraId="60CBBA8F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1015B411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2BA9B7A9" w14:textId="1BF12897" w:rsidR="00E0555E" w:rsidRPr="00E0555E" w:rsidRDefault="00E0555E" w:rsidP="00C91EBC">
            <w:pPr>
              <w:rPr>
                <w:rFonts w:eastAsia="Times New Roman" w:cs="Arial"/>
                <w:color w:val="000000"/>
              </w:rPr>
            </w:pPr>
            <w:r w:rsidRPr="00E0555E">
              <w:rPr>
                <w:rFonts w:cs="Arial"/>
              </w:rPr>
              <w:t>bez nutnosti využitia fyzických prvkov ochrany a oddelenia robota od pracovníkov</w:t>
            </w:r>
          </w:p>
        </w:tc>
        <w:tc>
          <w:tcPr>
            <w:tcW w:w="1984" w:type="dxa"/>
          </w:tcPr>
          <w:p w14:paraId="28F78CD0" w14:textId="76871625" w:rsidR="00E0555E" w:rsidRPr="0025706F" w:rsidRDefault="00E0555E" w:rsidP="00C91EBC">
            <w:pPr>
              <w:jc w:val="center"/>
              <w:rPr>
                <w:rFonts w:ascii="Calibri" w:eastAsia="Times New Roman" w:hAnsi="Calibri"/>
                <w:color w:val="000000"/>
              </w:rPr>
            </w:pPr>
            <w:r>
              <w:t>áno</w:t>
            </w:r>
          </w:p>
        </w:tc>
        <w:tc>
          <w:tcPr>
            <w:tcW w:w="1933" w:type="dxa"/>
            <w:vAlign w:val="center"/>
          </w:tcPr>
          <w:p w14:paraId="3BE1C6CD" w14:textId="77777777" w:rsidR="00E0555E" w:rsidRPr="0025706F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F948C00" w14:textId="77777777" w:rsidR="00E0555E" w:rsidRPr="0025706F" w:rsidRDefault="00E0555E" w:rsidP="00C91EBC">
            <w:pPr>
              <w:ind w:left="-82" w:right="-108"/>
            </w:pPr>
          </w:p>
        </w:tc>
      </w:tr>
      <w:tr w:rsidR="00E0555E" w14:paraId="1D18EEE7" w14:textId="77777777" w:rsidTr="00C91EBC">
        <w:trPr>
          <w:cantSplit/>
          <w:trHeight w:val="283"/>
        </w:trPr>
        <w:tc>
          <w:tcPr>
            <w:tcW w:w="568" w:type="dxa"/>
            <w:vMerge/>
          </w:tcPr>
          <w:p w14:paraId="36AB2DEB" w14:textId="77777777" w:rsidR="00E0555E" w:rsidRPr="0025706F" w:rsidRDefault="00E0555E" w:rsidP="00C91EBC"/>
        </w:tc>
        <w:tc>
          <w:tcPr>
            <w:tcW w:w="4253" w:type="dxa"/>
            <w:vAlign w:val="center"/>
          </w:tcPr>
          <w:p w14:paraId="600D5DD8" w14:textId="77777777" w:rsidR="00E0555E" w:rsidRPr="00E0555E" w:rsidRDefault="00E0555E" w:rsidP="00C91EBC">
            <w:pPr>
              <w:rPr>
                <w:rFonts w:eastAsia="Times New Roman" w:cs="Arial"/>
                <w:color w:val="000000"/>
              </w:rPr>
            </w:pPr>
            <w:r w:rsidRPr="00E0555E">
              <w:rPr>
                <w:rFonts w:eastAsia="Times New Roman" w:cs="Arial"/>
                <w:color w:val="000000"/>
              </w:rPr>
              <w:t>Možnosť pripojenie na internet a následný zber údajov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620A0" w14:textId="77777777" w:rsidR="00E0555E" w:rsidRPr="0025706F" w:rsidRDefault="00E0555E" w:rsidP="00C91EBC">
            <w:pPr>
              <w:jc w:val="center"/>
              <w:rPr>
                <w:rFonts w:ascii="Calibri" w:eastAsia="Times New Roman" w:hAnsi="Calibri"/>
                <w:color w:val="000000"/>
              </w:rPr>
            </w:pPr>
            <w:r w:rsidRPr="003E0040">
              <w:rPr>
                <w:rFonts w:ascii="Calibri" w:eastAsia="Times New Roman" w:hAnsi="Calibri"/>
                <w:color w:val="000000"/>
              </w:rPr>
              <w:t>áno</w:t>
            </w:r>
          </w:p>
        </w:tc>
        <w:tc>
          <w:tcPr>
            <w:tcW w:w="1933" w:type="dxa"/>
            <w:vAlign w:val="center"/>
          </w:tcPr>
          <w:p w14:paraId="60AE8F50" w14:textId="77777777" w:rsidR="00E0555E" w:rsidRPr="00663BB9" w:rsidRDefault="00E0555E" w:rsidP="00C91EBC">
            <w:pPr>
              <w:jc w:val="center"/>
              <w:rPr>
                <w:rFonts w:cstheme="minorHAnsi"/>
              </w:rPr>
            </w:pPr>
            <w:r w:rsidRPr="00B94F01">
              <w:rPr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3BCCD33" w14:textId="77777777" w:rsidR="00E0555E" w:rsidRDefault="00E0555E" w:rsidP="00C91EBC">
            <w:pPr>
              <w:ind w:left="-82" w:right="-108"/>
            </w:pPr>
          </w:p>
        </w:tc>
      </w:tr>
      <w:tr w:rsidR="00E0555E" w14:paraId="50A6D5E5" w14:textId="77777777" w:rsidTr="00C91EBC">
        <w:trPr>
          <w:trHeight w:val="397"/>
        </w:trPr>
        <w:tc>
          <w:tcPr>
            <w:tcW w:w="568" w:type="dxa"/>
            <w:vMerge/>
          </w:tcPr>
          <w:p w14:paraId="1EF1EE67" w14:textId="77777777" w:rsidR="00E0555E" w:rsidRDefault="00E0555E" w:rsidP="00C91EBC"/>
        </w:tc>
        <w:tc>
          <w:tcPr>
            <w:tcW w:w="8170" w:type="dxa"/>
            <w:gridSpan w:val="3"/>
            <w:vAlign w:val="center"/>
          </w:tcPr>
          <w:p w14:paraId="425398BE" w14:textId="77777777" w:rsidR="00E0555E" w:rsidRDefault="00E0555E" w:rsidP="00C91E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1C179B20" w14:textId="77777777" w:rsidR="00E0555E" w:rsidRPr="004111AE" w:rsidRDefault="00E0555E" w:rsidP="00C91EBC">
            <w:pPr>
              <w:ind w:left="-82" w:right="-108"/>
              <w:jc w:val="center"/>
              <w:rPr>
                <w:b/>
              </w:rPr>
            </w:pPr>
          </w:p>
        </w:tc>
      </w:tr>
    </w:tbl>
    <w:p w14:paraId="60224E76" w14:textId="77777777" w:rsidR="00E0555E" w:rsidRDefault="00E0555E" w:rsidP="00E0555E"/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469"/>
        <w:gridCol w:w="1275"/>
      </w:tblGrid>
      <w:tr w:rsidR="00E0555E" w:rsidRPr="004178A7" w14:paraId="5F8258D9" w14:textId="77777777" w:rsidTr="00C91EBC">
        <w:tc>
          <w:tcPr>
            <w:tcW w:w="568" w:type="dxa"/>
            <w:vMerge w:val="restart"/>
            <w:textDirection w:val="btLr"/>
            <w:vAlign w:val="center"/>
          </w:tcPr>
          <w:p w14:paraId="62F695EA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ďalš</w:t>
            </w:r>
            <w:r w:rsidRPr="007C5552">
              <w:rPr>
                <w:b/>
              </w:rPr>
              <w:t xml:space="preserve">ie súčasti hodnoty obstarávaného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1701" w:type="dxa"/>
          </w:tcPr>
          <w:p w14:paraId="28E22733" w14:textId="77777777" w:rsidR="00E0555E" w:rsidRDefault="00E0555E" w:rsidP="00C91EBC"/>
        </w:tc>
        <w:tc>
          <w:tcPr>
            <w:tcW w:w="6469" w:type="dxa"/>
            <w:vAlign w:val="center"/>
          </w:tcPr>
          <w:p w14:paraId="0706864E" w14:textId="77777777" w:rsidR="00E0555E" w:rsidRPr="00641B35" w:rsidRDefault="00E0555E" w:rsidP="00C91EBC">
            <w:pPr>
              <w:ind w:right="-140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Opis požiadavky ďalšej súčasti hodnoty obstarávaného logického celku</w:t>
            </w:r>
          </w:p>
        </w:tc>
        <w:tc>
          <w:tcPr>
            <w:tcW w:w="1275" w:type="dxa"/>
            <w:vAlign w:val="center"/>
          </w:tcPr>
          <w:p w14:paraId="205B0959" w14:textId="77777777" w:rsidR="00E0555E" w:rsidRPr="00641B35" w:rsidRDefault="00E0555E" w:rsidP="00C91EBC">
            <w:pPr>
              <w:ind w:right="-140"/>
              <w:jc w:val="center"/>
              <w:rPr>
                <w:sz w:val="20"/>
                <w:szCs w:val="22"/>
              </w:rPr>
            </w:pPr>
            <w:r w:rsidRPr="00641B35">
              <w:rPr>
                <w:sz w:val="20"/>
                <w:szCs w:val="22"/>
              </w:rPr>
              <w:t>Cena v EUR bez DPH</w:t>
            </w:r>
          </w:p>
        </w:tc>
      </w:tr>
      <w:tr w:rsidR="00E0555E" w:rsidRPr="00092D34" w14:paraId="0017F41C" w14:textId="77777777" w:rsidTr="00C91EBC">
        <w:tc>
          <w:tcPr>
            <w:tcW w:w="568" w:type="dxa"/>
            <w:vMerge/>
            <w:textDirection w:val="btLr"/>
            <w:vAlign w:val="center"/>
          </w:tcPr>
          <w:p w14:paraId="26975B8B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79FADC1" w14:textId="77777777" w:rsidR="00E0555E" w:rsidRDefault="00E0555E" w:rsidP="00C91EBC">
            <w:r w:rsidRPr="00FE0E00">
              <w:t>Dodanie na miesto realizácie</w:t>
            </w:r>
          </w:p>
        </w:tc>
        <w:tc>
          <w:tcPr>
            <w:tcW w:w="6469" w:type="dxa"/>
          </w:tcPr>
          <w:p w14:paraId="63D978D0" w14:textId="77777777" w:rsidR="00E0555E" w:rsidRPr="00534480" w:rsidRDefault="00E0555E" w:rsidP="00C91EBC">
            <w:pPr>
              <w:pStyle w:val="BodyText3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dodanie na miesto realizácie logického celku,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>. dodanie do miesta umiestnenia logického celku, ktorým je výrobný areál zadávateľa a premiestnenie do miesta umiestnenia logického celku vo výrobnom areáli  v sídle zadávateľa</w:t>
            </w:r>
          </w:p>
        </w:tc>
        <w:tc>
          <w:tcPr>
            <w:tcW w:w="1275" w:type="dxa"/>
            <w:vAlign w:val="center"/>
          </w:tcPr>
          <w:p w14:paraId="28FCAA24" w14:textId="77777777" w:rsidR="00E0555E" w:rsidRPr="00092D34" w:rsidRDefault="00E0555E" w:rsidP="00C91EBC">
            <w:pPr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  <w:tr w:rsidR="00E0555E" w14:paraId="68BBF9A9" w14:textId="77777777" w:rsidTr="00C91EBC">
        <w:tc>
          <w:tcPr>
            <w:tcW w:w="568" w:type="dxa"/>
            <w:vMerge/>
            <w:textDirection w:val="btLr"/>
            <w:vAlign w:val="center"/>
          </w:tcPr>
          <w:p w14:paraId="31FC7F29" w14:textId="77777777" w:rsidR="00E0555E" w:rsidRPr="007C5552" w:rsidRDefault="00E0555E" w:rsidP="00C91EB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EA70915" w14:textId="77777777" w:rsidR="00E0555E" w:rsidRDefault="00E0555E" w:rsidP="00C91EBC">
            <w:r w:rsidRPr="00FE0E00">
              <w:t>Osadenie logického celku (zariadenia)</w:t>
            </w:r>
          </w:p>
        </w:tc>
        <w:tc>
          <w:tcPr>
            <w:tcW w:w="6469" w:type="dxa"/>
          </w:tcPr>
          <w:p w14:paraId="29145328" w14:textId="77777777" w:rsidR="00E0555E" w:rsidRPr="004931CC" w:rsidRDefault="00E0555E" w:rsidP="00C91EBC">
            <w:pPr>
              <w:pStyle w:val="BodyText3"/>
              <w:jc w:val="both"/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osadenie logického celku (zariadenia),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>. umiestnenie a upevnenie logického celku na podloženie pripravené zadávateľom podľa pokynov uchádzača</w:t>
            </w:r>
          </w:p>
        </w:tc>
        <w:tc>
          <w:tcPr>
            <w:tcW w:w="1275" w:type="dxa"/>
            <w:vAlign w:val="center"/>
          </w:tcPr>
          <w:p w14:paraId="0BC6E7EC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65C0F7EB" w14:textId="77777777" w:rsidTr="00C91EBC">
        <w:tc>
          <w:tcPr>
            <w:tcW w:w="568" w:type="dxa"/>
            <w:vMerge/>
          </w:tcPr>
          <w:p w14:paraId="0E65B9B1" w14:textId="77777777" w:rsidR="00E0555E" w:rsidRDefault="00E0555E" w:rsidP="00C91EBC"/>
        </w:tc>
        <w:tc>
          <w:tcPr>
            <w:tcW w:w="1701" w:type="dxa"/>
            <w:vAlign w:val="center"/>
          </w:tcPr>
          <w:p w14:paraId="6F9160FD" w14:textId="77777777" w:rsidR="00E0555E" w:rsidRPr="00A34C5B" w:rsidRDefault="00E0555E" w:rsidP="00C91EBC">
            <w:r w:rsidRPr="00FE0E00">
              <w:t>Zapojenie logického celku (zariadenia)</w:t>
            </w:r>
          </w:p>
        </w:tc>
        <w:tc>
          <w:tcPr>
            <w:tcW w:w="6469" w:type="dxa"/>
          </w:tcPr>
          <w:p w14:paraId="3742B1C3" w14:textId="77777777" w:rsidR="00E0555E" w:rsidRPr="0053448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zapojenie logického celku (zariadenia), </w:t>
            </w:r>
            <w:proofErr w:type="spellStart"/>
            <w:r w:rsidRPr="00FE0E00">
              <w:rPr>
                <w:rFonts w:asciiTheme="minorHAnsi" w:hAnsiTheme="minorHAnsi" w:cs="Arial"/>
                <w:sz w:val="22"/>
                <w:szCs w:val="22"/>
              </w:rPr>
              <w:t>t.j</w:t>
            </w:r>
            <w:proofErr w:type="spellEnd"/>
            <w:r w:rsidRPr="00FE0E00">
              <w:rPr>
                <w:rFonts w:asciiTheme="minorHAnsi" w:hAnsiTheme="minorHAnsi" w:cs="Arial"/>
                <w:sz w:val="22"/>
                <w:szCs w:val="22"/>
              </w:rPr>
              <w:t xml:space="preserve">. zapojenie logického celku do jestvujúcich rozvodov médií zadávateľa – elektrická energia, voda, stlačený vzduch, odvetranie, odsávanie, do zadávateľom stanovených pripojovacích bodov, pričom uchádzač je povinný realizovať zaistenie (ochranu) logického celku pred poškodením a vypracovanie dokumentácie o realizácii zapojenia logického celku nevyhnutnej na inštaláciu a schválenie prevádzky oprávnenými orgánmi a vykonanie všetkých východiskových odborných prehliadok, odborných skúšok, tlakových skúšok, a iných požiadaviek na bezpečnú prevádzku stanovené platnou legislatívou EU a SR týkajúce sa logického celku </w:t>
            </w:r>
          </w:p>
        </w:tc>
        <w:tc>
          <w:tcPr>
            <w:tcW w:w="1275" w:type="dxa"/>
            <w:vAlign w:val="center"/>
          </w:tcPr>
          <w:p w14:paraId="14AA5664" w14:textId="77777777" w:rsidR="00E0555E" w:rsidRDefault="00E0555E" w:rsidP="00C91EBC">
            <w:pPr>
              <w:ind w:left="-82" w:right="-108"/>
              <w:jc w:val="center"/>
            </w:pPr>
            <w:r w:rsidRPr="00F81F8E">
              <w:rPr>
                <w:highlight w:val="cyan"/>
              </w:rPr>
              <w:t>................,-</w:t>
            </w:r>
          </w:p>
        </w:tc>
      </w:tr>
      <w:tr w:rsidR="00E0555E" w14:paraId="4215E8B1" w14:textId="77777777" w:rsidTr="00C91EBC">
        <w:trPr>
          <w:trHeight w:val="397"/>
        </w:trPr>
        <w:tc>
          <w:tcPr>
            <w:tcW w:w="568" w:type="dxa"/>
            <w:vMerge/>
          </w:tcPr>
          <w:p w14:paraId="36F3D80D" w14:textId="77777777" w:rsidR="00E0555E" w:rsidRDefault="00E0555E" w:rsidP="00C91EBC"/>
        </w:tc>
        <w:tc>
          <w:tcPr>
            <w:tcW w:w="8170" w:type="dxa"/>
            <w:gridSpan w:val="2"/>
            <w:vAlign w:val="center"/>
          </w:tcPr>
          <w:p w14:paraId="43B430DB" w14:textId="77777777" w:rsidR="00E0555E" w:rsidRPr="00FE0E00" w:rsidRDefault="00E0555E" w:rsidP="00C91EBC">
            <w:pPr>
              <w:pStyle w:val="BodyText3"/>
              <w:ind w:left="3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C59FE">
              <w:rPr>
                <w:rFonts w:asciiTheme="minorHAnsi" w:hAnsiTheme="minorHAnsi" w:cs="Arial"/>
                <w:sz w:val="22"/>
                <w:szCs w:val="22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72C31BFF" w14:textId="77777777" w:rsidR="00E0555E" w:rsidRPr="00FE0E00" w:rsidRDefault="00E0555E" w:rsidP="00C91EBC">
            <w:pPr>
              <w:ind w:left="-82" w:right="-108"/>
              <w:jc w:val="center"/>
            </w:pPr>
            <w:r>
              <w:rPr>
                <w:highlight w:val="cyan"/>
              </w:rPr>
              <w:t>...........</w:t>
            </w:r>
            <w:r w:rsidRPr="000935DD">
              <w:rPr>
                <w:highlight w:val="cyan"/>
              </w:rPr>
              <w:t>.....,-</w:t>
            </w:r>
          </w:p>
        </w:tc>
      </w:tr>
    </w:tbl>
    <w:p w14:paraId="5D8CAD3C" w14:textId="77777777" w:rsidR="00E0555E" w:rsidRDefault="00E0555E" w:rsidP="00E0555E">
      <w:pPr>
        <w:spacing w:after="0" w:line="120" w:lineRule="auto"/>
      </w:pPr>
    </w:p>
    <w:p w14:paraId="78DEB5F4" w14:textId="77777777" w:rsidR="00E0555E" w:rsidRDefault="00E0555E" w:rsidP="00E0555E">
      <w:pPr>
        <w:spacing w:after="0" w:line="120" w:lineRule="auto"/>
      </w:pPr>
    </w:p>
    <w:p w14:paraId="12F745B5" w14:textId="77777777" w:rsidR="00E0555E" w:rsidRDefault="00E0555E" w:rsidP="00E0555E">
      <w:pPr>
        <w:spacing w:after="0" w:line="120" w:lineRule="auto"/>
      </w:pPr>
    </w:p>
    <w:p w14:paraId="3339F22B" w14:textId="77777777" w:rsidR="00E0555E" w:rsidRDefault="00E0555E" w:rsidP="00E0555E">
      <w:pPr>
        <w:spacing w:after="0" w:line="120" w:lineRule="auto"/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E0555E" w14:paraId="39A4DEBD" w14:textId="77777777" w:rsidTr="00C91EBC">
        <w:trPr>
          <w:trHeight w:val="557"/>
        </w:trPr>
        <w:tc>
          <w:tcPr>
            <w:tcW w:w="2175" w:type="dxa"/>
          </w:tcPr>
          <w:p w14:paraId="510C250D" w14:textId="77777777" w:rsidR="00E0555E" w:rsidRDefault="00E0555E" w:rsidP="00C91EBC"/>
        </w:tc>
        <w:tc>
          <w:tcPr>
            <w:tcW w:w="1857" w:type="dxa"/>
            <w:vAlign w:val="center"/>
          </w:tcPr>
          <w:p w14:paraId="59F63DDC" w14:textId="77777777" w:rsidR="00E0555E" w:rsidRDefault="00E0555E" w:rsidP="00C91EBC">
            <w:pPr>
              <w:jc w:val="center"/>
            </w:pPr>
          </w:p>
        </w:tc>
        <w:tc>
          <w:tcPr>
            <w:tcW w:w="2206" w:type="dxa"/>
            <w:vAlign w:val="center"/>
          </w:tcPr>
          <w:p w14:paraId="56B00E77" w14:textId="77777777" w:rsidR="00E0555E" w:rsidRDefault="00E0555E" w:rsidP="00C91EBC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3B27DA80" w14:textId="77777777" w:rsidR="00E0555E" w:rsidRDefault="00E0555E" w:rsidP="00C91EBC">
            <w:pPr>
              <w:jc w:val="center"/>
            </w:pPr>
            <w:r>
              <w:t>Počet kusov</w:t>
            </w:r>
          </w:p>
        </w:tc>
        <w:tc>
          <w:tcPr>
            <w:tcW w:w="2551" w:type="dxa"/>
            <w:vAlign w:val="center"/>
          </w:tcPr>
          <w:p w14:paraId="02F6303A" w14:textId="77777777" w:rsidR="00E0555E" w:rsidRDefault="00E0555E" w:rsidP="00C91EBC">
            <w:pPr>
              <w:jc w:val="center"/>
            </w:pPr>
            <w:r>
              <w:t>Cena spolu v EUR bez DPH</w:t>
            </w:r>
          </w:p>
        </w:tc>
      </w:tr>
      <w:tr w:rsidR="00E0555E" w14:paraId="0C41E535" w14:textId="77777777" w:rsidTr="00C91EBC">
        <w:trPr>
          <w:trHeight w:val="340"/>
        </w:trPr>
        <w:tc>
          <w:tcPr>
            <w:tcW w:w="2175" w:type="dxa"/>
            <w:vMerge w:val="restart"/>
            <w:vAlign w:val="center"/>
          </w:tcPr>
          <w:p w14:paraId="7137801C" w14:textId="77777777" w:rsidR="00641B35" w:rsidRDefault="00E0555E" w:rsidP="00C91E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Logický celok</w:t>
            </w:r>
            <w:r w:rsidR="00641B35">
              <w:rPr>
                <w:rFonts w:ascii="Calibri" w:hAnsi="Calibri"/>
                <w:b/>
              </w:rPr>
              <w:t>:</w:t>
            </w:r>
          </w:p>
          <w:p w14:paraId="0501BEF3" w14:textId="1F53E9A7" w:rsidR="00E0555E" w:rsidRPr="009449CC" w:rsidRDefault="00641B35" w:rsidP="00C91EBC">
            <w:pPr>
              <w:jc w:val="center"/>
              <w:rPr>
                <w:b/>
                <w:sz w:val="24"/>
              </w:rPr>
            </w:pPr>
            <w:r>
              <w:rPr>
                <w:rFonts w:ascii="Calibri" w:hAnsi="Calibri"/>
              </w:rPr>
              <w:t>CNC sústruh s podávačom</w:t>
            </w:r>
          </w:p>
        </w:tc>
        <w:tc>
          <w:tcPr>
            <w:tcW w:w="1857" w:type="dxa"/>
            <w:vAlign w:val="center"/>
          </w:tcPr>
          <w:p w14:paraId="2F0722EE" w14:textId="339E0FEA" w:rsidR="00E0555E" w:rsidRDefault="00E0555E" w:rsidP="00C91EBC">
            <w:pPr>
              <w:jc w:val="center"/>
            </w:pPr>
            <w:r>
              <w:rPr>
                <w:rFonts w:ascii="Calibri" w:hAnsi="Calibri"/>
                <w:b/>
                <w:color w:val="000000"/>
              </w:rPr>
              <w:t xml:space="preserve">Základný stroj </w:t>
            </w:r>
            <w:r w:rsidR="00655D5B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2206" w:type="dxa"/>
            <w:vAlign w:val="center"/>
          </w:tcPr>
          <w:p w14:paraId="3FD3D63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3CCD8F9D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350B4424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655D5B" w14:paraId="4099788E" w14:textId="77777777" w:rsidTr="00C91EBC">
        <w:trPr>
          <w:trHeight w:val="340"/>
        </w:trPr>
        <w:tc>
          <w:tcPr>
            <w:tcW w:w="2175" w:type="dxa"/>
            <w:vMerge/>
            <w:vAlign w:val="center"/>
          </w:tcPr>
          <w:p w14:paraId="6D3D5625" w14:textId="77777777" w:rsidR="00655D5B" w:rsidRDefault="00655D5B" w:rsidP="00655D5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57" w:type="dxa"/>
            <w:vAlign w:val="center"/>
          </w:tcPr>
          <w:p w14:paraId="651EAD3E" w14:textId="6E1DEB01" w:rsidR="00655D5B" w:rsidRDefault="00655D5B" w:rsidP="00655D5B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Základný stroj 2</w:t>
            </w:r>
          </w:p>
        </w:tc>
        <w:tc>
          <w:tcPr>
            <w:tcW w:w="2206" w:type="dxa"/>
            <w:vAlign w:val="center"/>
          </w:tcPr>
          <w:p w14:paraId="64E921A0" w14:textId="007CF32C" w:rsidR="00655D5B" w:rsidRPr="00681C81" w:rsidRDefault="00655D5B" w:rsidP="00655D5B">
            <w:pPr>
              <w:jc w:val="center"/>
              <w:rPr>
                <w:highlight w:val="cyan"/>
              </w:rPr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5EBBEBDD" w14:textId="5489978E" w:rsidR="00655D5B" w:rsidRDefault="00655D5B" w:rsidP="00655D5B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6A5456F9" w14:textId="3D8801BF" w:rsidR="00655D5B" w:rsidRPr="00195F52" w:rsidRDefault="00655D5B" w:rsidP="00655D5B">
            <w:pPr>
              <w:jc w:val="center"/>
              <w:rPr>
                <w:highlight w:val="cyan"/>
              </w:rPr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6FE454ED" w14:textId="77777777" w:rsidTr="00C91EBC">
        <w:tc>
          <w:tcPr>
            <w:tcW w:w="2175" w:type="dxa"/>
            <w:vMerge/>
          </w:tcPr>
          <w:p w14:paraId="5702EAB5" w14:textId="77777777" w:rsidR="00E0555E" w:rsidRDefault="00E0555E" w:rsidP="00C91EBC"/>
        </w:tc>
        <w:tc>
          <w:tcPr>
            <w:tcW w:w="1857" w:type="dxa"/>
            <w:vAlign w:val="center"/>
          </w:tcPr>
          <w:p w14:paraId="25F31465" w14:textId="77777777" w:rsidR="00E0555E" w:rsidRDefault="00E0555E" w:rsidP="00C91EBC">
            <w:pPr>
              <w:jc w:val="center"/>
            </w:pPr>
            <w:r w:rsidRPr="007C5552">
              <w:rPr>
                <w:b/>
              </w:rPr>
              <w:t xml:space="preserve">Ďalšie súčasti hodnoty obstarávaného </w:t>
            </w:r>
            <w:r>
              <w:rPr>
                <w:b/>
              </w:rPr>
              <w:t xml:space="preserve">logického celku </w:t>
            </w:r>
          </w:p>
        </w:tc>
        <w:tc>
          <w:tcPr>
            <w:tcW w:w="2206" w:type="dxa"/>
            <w:vAlign w:val="center"/>
          </w:tcPr>
          <w:p w14:paraId="79623D15" w14:textId="77777777" w:rsidR="00E0555E" w:rsidRDefault="00E0555E" w:rsidP="00C91EBC">
            <w:pPr>
              <w:jc w:val="center"/>
            </w:pPr>
            <w:r w:rsidRPr="00681C81">
              <w:rPr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48CE3907" w14:textId="77777777" w:rsidR="00E0555E" w:rsidRDefault="00E0555E" w:rsidP="00C91EBC">
            <w:pPr>
              <w:jc w:val="center"/>
            </w:pPr>
            <w:r>
              <w:t>1 ks</w:t>
            </w:r>
          </w:p>
        </w:tc>
        <w:tc>
          <w:tcPr>
            <w:tcW w:w="2551" w:type="dxa"/>
            <w:vAlign w:val="center"/>
          </w:tcPr>
          <w:p w14:paraId="2A6E98B0" w14:textId="77777777" w:rsidR="00E0555E" w:rsidRDefault="00E0555E" w:rsidP="00C91EBC">
            <w:pPr>
              <w:jc w:val="center"/>
            </w:pPr>
            <w:r w:rsidRPr="00195F52">
              <w:rPr>
                <w:highlight w:val="cyan"/>
              </w:rPr>
              <w:t>................,-</w:t>
            </w:r>
          </w:p>
        </w:tc>
      </w:tr>
      <w:tr w:rsidR="00E0555E" w14:paraId="23CA2E4B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59B02C2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bez DPH </w:t>
            </w:r>
          </w:p>
        </w:tc>
        <w:tc>
          <w:tcPr>
            <w:tcW w:w="2551" w:type="dxa"/>
            <w:vAlign w:val="center"/>
          </w:tcPr>
          <w:p w14:paraId="46C58D4A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262B095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1E5EC7FE" w14:textId="77777777" w:rsidR="00E0555E" w:rsidRDefault="00E0555E" w:rsidP="00C91EBC">
            <w:r>
              <w:rPr>
                <w:b/>
                <w:sz w:val="24"/>
              </w:rPr>
              <w:t>DPH 20 %</w:t>
            </w:r>
          </w:p>
        </w:tc>
        <w:tc>
          <w:tcPr>
            <w:tcW w:w="2551" w:type="dxa"/>
            <w:vAlign w:val="center"/>
          </w:tcPr>
          <w:p w14:paraId="352B1F76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  <w:tr w:rsidR="00E0555E" w14:paraId="598634BC" w14:textId="77777777" w:rsidTr="00C91EBC">
        <w:trPr>
          <w:trHeight w:val="397"/>
        </w:trPr>
        <w:tc>
          <w:tcPr>
            <w:tcW w:w="7514" w:type="dxa"/>
            <w:gridSpan w:val="4"/>
            <w:vAlign w:val="center"/>
          </w:tcPr>
          <w:p w14:paraId="2F1D1F3E" w14:textId="77777777" w:rsidR="00E0555E" w:rsidRDefault="00E0555E" w:rsidP="00C91EBC">
            <w:r>
              <w:rPr>
                <w:b/>
                <w:sz w:val="24"/>
              </w:rPr>
              <w:t xml:space="preserve">Cena (suma spolu)  za celý logický celok v EUR vrátane DPH </w:t>
            </w:r>
          </w:p>
        </w:tc>
        <w:tc>
          <w:tcPr>
            <w:tcW w:w="2551" w:type="dxa"/>
            <w:vAlign w:val="center"/>
          </w:tcPr>
          <w:p w14:paraId="0B446292" w14:textId="77777777" w:rsidR="00E0555E" w:rsidRPr="003103D4" w:rsidRDefault="00E0555E" w:rsidP="00C91EBC">
            <w:pPr>
              <w:jc w:val="center"/>
              <w:rPr>
                <w:b/>
              </w:rPr>
            </w:pPr>
            <w:r w:rsidRPr="0018207E">
              <w:rPr>
                <w:highlight w:val="cyan"/>
              </w:rPr>
              <w:t>................,-</w:t>
            </w:r>
          </w:p>
        </w:tc>
      </w:tr>
    </w:tbl>
    <w:p w14:paraId="0CA1E4E5" w14:textId="77777777" w:rsidR="00E0555E" w:rsidRDefault="00E0555E" w:rsidP="00E0555E">
      <w:pPr>
        <w:ind w:left="-426"/>
        <w:jc w:val="both"/>
        <w:rPr>
          <w:rFonts w:cs="Arial"/>
          <w:b/>
          <w:sz w:val="24"/>
        </w:rPr>
      </w:pPr>
    </w:p>
    <w:p w14:paraId="39D6DB71" w14:textId="77777777" w:rsidR="00E0555E" w:rsidRDefault="00E0555E" w:rsidP="00E0555E">
      <w:pPr>
        <w:ind w:left="-426"/>
        <w:jc w:val="both"/>
        <w:rPr>
          <w:rFonts w:cs="Arial"/>
          <w:b/>
          <w:sz w:val="24"/>
        </w:rPr>
      </w:pPr>
    </w:p>
    <w:p w14:paraId="02AD4503" w14:textId="77777777" w:rsidR="00E0555E" w:rsidRDefault="00E0555E" w:rsidP="00E0555E">
      <w:pPr>
        <w:ind w:left="-426"/>
        <w:jc w:val="both"/>
        <w:rPr>
          <w:rFonts w:cs="Arial"/>
          <w:b/>
          <w:sz w:val="24"/>
        </w:rPr>
      </w:pPr>
    </w:p>
    <w:p w14:paraId="4C3D3817" w14:textId="77777777" w:rsidR="00E0555E" w:rsidRPr="00E0555E" w:rsidRDefault="00E0555E" w:rsidP="00E0555E">
      <w:pPr>
        <w:ind w:left="-426"/>
        <w:jc w:val="both"/>
        <w:rPr>
          <w:rFonts w:asciiTheme="minorHAnsi" w:hAnsiTheme="minorHAnsi" w:cstheme="minorHAnsi"/>
          <w:b/>
          <w:sz w:val="24"/>
        </w:rPr>
      </w:pPr>
      <w:r w:rsidRPr="00E0555E">
        <w:rPr>
          <w:rFonts w:asciiTheme="minorHAnsi" w:hAnsiTheme="minorHAnsi" w:cstheme="minorHAnsi"/>
          <w:b/>
          <w:sz w:val="24"/>
        </w:rPr>
        <w:t xml:space="preserve">Poznámky : </w:t>
      </w:r>
    </w:p>
    <w:p w14:paraId="639DA671" w14:textId="29B5366F" w:rsidR="00E0555E" w:rsidRPr="00E0555E" w:rsidRDefault="00E0555E" w:rsidP="00E0555E">
      <w:pPr>
        <w:ind w:left="-426"/>
        <w:jc w:val="both"/>
        <w:rPr>
          <w:rFonts w:asciiTheme="minorHAnsi" w:hAnsiTheme="minorHAnsi" w:cstheme="minorHAnsi"/>
          <w:b/>
          <w:sz w:val="24"/>
        </w:rPr>
      </w:pPr>
      <w:r w:rsidRPr="00E0555E">
        <w:rPr>
          <w:rFonts w:asciiTheme="minorHAnsi" w:hAnsiTheme="minorHAnsi" w:cstheme="minorHAnsi"/>
          <w:b/>
          <w:sz w:val="24"/>
        </w:rPr>
        <w:t>Čestné prehlasujeme, že akceptujeme všetky požiadavky zadávateľa a tieto požiadavky sme zahrnuli do predloženej cenovej ponuky. Potvrdzujeme, že vypracovaná cenová ponuka zodpovedá cenám obvyklým v danom mieste a čase.</w:t>
      </w:r>
    </w:p>
    <w:p w14:paraId="320736F6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59D44326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23F265C1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V ...................................., dňa .......................</w:t>
      </w:r>
      <w:r w:rsidRPr="00E0555E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ab/>
      </w:r>
      <w:r w:rsidRPr="00E0555E">
        <w:rPr>
          <w:rFonts w:asciiTheme="minorHAnsi" w:hAnsiTheme="minorHAnsi" w:cstheme="minorHAnsi"/>
          <w:sz w:val="24"/>
        </w:rPr>
        <w:tab/>
        <w:t xml:space="preserve">    </w:t>
      </w:r>
    </w:p>
    <w:p w14:paraId="32EEDDCD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2850C023" w14:textId="77777777" w:rsidR="00E0555E" w:rsidRPr="00E0555E" w:rsidRDefault="00E0555E" w:rsidP="00E0555E">
      <w:pPr>
        <w:spacing w:after="0"/>
        <w:ind w:left="-426"/>
        <w:jc w:val="both"/>
        <w:rPr>
          <w:rFonts w:asciiTheme="minorHAnsi" w:hAnsiTheme="minorHAnsi" w:cstheme="minorHAnsi"/>
          <w:sz w:val="24"/>
        </w:rPr>
      </w:pPr>
    </w:p>
    <w:p w14:paraId="3F20E318" w14:textId="452251D3" w:rsidR="00E0555E" w:rsidRDefault="00E0555E" w:rsidP="00E0555E">
      <w:pPr>
        <w:spacing w:after="0"/>
        <w:ind w:left="-426"/>
        <w:rPr>
          <w:rFonts w:asciiTheme="minorHAnsi" w:hAnsiTheme="minorHAnsi" w:cstheme="minorHAnsi"/>
          <w:sz w:val="24"/>
        </w:rPr>
      </w:pPr>
      <w:r w:rsidRPr="00E0555E">
        <w:rPr>
          <w:rFonts w:asciiTheme="minorHAnsi" w:hAnsiTheme="minorHAnsi" w:cstheme="minorHAnsi"/>
          <w:sz w:val="24"/>
        </w:rPr>
        <w:t>.............................................</w:t>
      </w:r>
    </w:p>
    <w:p w14:paraId="009F07F7" w14:textId="134846B3" w:rsidR="000F7C8C" w:rsidRPr="00915854" w:rsidRDefault="00655D5B" w:rsidP="00915854">
      <w:pPr>
        <w:spacing w:after="0"/>
        <w:ind w:left="-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Podpis, pečiatka</w:t>
      </w:r>
    </w:p>
    <w:sectPr w:rsidR="000F7C8C" w:rsidRPr="00915854" w:rsidSect="001F2449">
      <w:headerReference w:type="default" r:id="rId8"/>
      <w:footerReference w:type="default" r:id="rId9"/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3C800" w14:textId="77777777" w:rsidR="00E11124" w:rsidRDefault="00E11124" w:rsidP="00270B08">
      <w:pPr>
        <w:spacing w:before="0" w:after="0" w:line="240" w:lineRule="auto"/>
      </w:pPr>
      <w:r>
        <w:separator/>
      </w:r>
    </w:p>
  </w:endnote>
  <w:endnote w:type="continuationSeparator" w:id="0">
    <w:p w14:paraId="3879B2E1" w14:textId="77777777" w:rsidR="00E11124" w:rsidRDefault="00E11124" w:rsidP="00270B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8"/>
        <w:szCs w:val="18"/>
      </w:rPr>
      <w:id w:val="4288376"/>
      <w:docPartObj>
        <w:docPartGallery w:val="Page Numbers (Bottom of Page)"/>
        <w:docPartUnique/>
      </w:docPartObj>
    </w:sdtPr>
    <w:sdtEndPr/>
    <w:sdtContent>
      <w:p w14:paraId="0C13CB49" w14:textId="77777777" w:rsidR="00A93044" w:rsidRPr="002128A1" w:rsidRDefault="00A93044" w:rsidP="002128A1">
        <w:pPr>
          <w:pStyle w:val="Footer"/>
          <w:spacing w:beforeAutospacing="0" w:afterAutospacing="0"/>
          <w:jc w:val="right"/>
          <w:rPr>
            <w:rFonts w:asciiTheme="minorHAnsi" w:hAnsiTheme="minorHAnsi"/>
            <w:sz w:val="18"/>
            <w:szCs w:val="18"/>
          </w:rPr>
        </w:pPr>
        <w:r w:rsidRPr="002128A1">
          <w:rPr>
            <w:rFonts w:asciiTheme="minorHAnsi" w:hAnsiTheme="minorHAnsi"/>
            <w:sz w:val="18"/>
            <w:szCs w:val="18"/>
          </w:rPr>
          <w:fldChar w:fldCharType="begin"/>
        </w:r>
        <w:r w:rsidRPr="002128A1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2128A1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17</w:t>
        </w:r>
        <w:r w:rsidRPr="002128A1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F9200" w14:textId="77777777" w:rsidR="00E11124" w:rsidRDefault="00E11124" w:rsidP="00270B08">
      <w:pPr>
        <w:spacing w:before="0" w:after="0" w:line="240" w:lineRule="auto"/>
      </w:pPr>
      <w:r>
        <w:separator/>
      </w:r>
    </w:p>
  </w:footnote>
  <w:footnote w:type="continuationSeparator" w:id="0">
    <w:p w14:paraId="115FAA39" w14:textId="77777777" w:rsidR="00E11124" w:rsidRDefault="00E11124" w:rsidP="00270B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BB56" w14:textId="1D6D1876" w:rsidR="00A93044" w:rsidRDefault="00A93044" w:rsidP="00352583">
    <w:pPr>
      <w:pBdr>
        <w:bottom w:val="single" w:sz="4" w:space="1" w:color="auto"/>
      </w:pBd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 xml:space="preserve">RUDOS RUŽOMBEROK , </w:t>
    </w:r>
    <w:proofErr w:type="spellStart"/>
    <w:r>
      <w:rPr>
        <w:rFonts w:ascii="Calibri" w:hAnsi="Calibri"/>
        <w:b/>
        <w:sz w:val="28"/>
        <w:szCs w:val="28"/>
      </w:rPr>
      <w:t>s.r.o</w:t>
    </w:r>
    <w:proofErr w:type="spellEnd"/>
    <w:r>
      <w:rPr>
        <w:rFonts w:ascii="Calibri" w:hAnsi="Calibri"/>
        <w:b/>
        <w:sz w:val="28"/>
        <w:szCs w:val="28"/>
      </w:rPr>
      <w:t>.</w:t>
    </w:r>
  </w:p>
  <w:p w14:paraId="4042CF00" w14:textId="35DA6D97" w:rsidR="00A93044" w:rsidRPr="00352583" w:rsidRDefault="00A93044" w:rsidP="00352583">
    <w:pPr>
      <w:pBdr>
        <w:bottom w:val="single" w:sz="4" w:space="1" w:color="auto"/>
      </w:pBdr>
      <w:jc w:val="center"/>
    </w:pPr>
    <w:r>
      <w:t>Štiavnička 190, 034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46BA"/>
    <w:multiLevelType w:val="hybridMultilevel"/>
    <w:tmpl w:val="B9CA253A"/>
    <w:lvl w:ilvl="0" w:tplc="91C82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AE4"/>
    <w:multiLevelType w:val="hybridMultilevel"/>
    <w:tmpl w:val="F16C494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4071327"/>
    <w:multiLevelType w:val="hybridMultilevel"/>
    <w:tmpl w:val="6B422C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177936"/>
    <w:multiLevelType w:val="hybridMultilevel"/>
    <w:tmpl w:val="D32A8DE0"/>
    <w:lvl w:ilvl="0" w:tplc="0514374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72E377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4906C15"/>
    <w:multiLevelType w:val="hybridMultilevel"/>
    <w:tmpl w:val="12C0D3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6" w15:restartNumberingAfterBreak="0">
    <w:nsid w:val="251D1379"/>
    <w:multiLevelType w:val="hybridMultilevel"/>
    <w:tmpl w:val="63C28B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F05C87"/>
    <w:multiLevelType w:val="hybridMultilevel"/>
    <w:tmpl w:val="BE266AB4"/>
    <w:lvl w:ilvl="0" w:tplc="F85A25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F0CE2"/>
    <w:multiLevelType w:val="hybridMultilevel"/>
    <w:tmpl w:val="AD2AA1E8"/>
    <w:lvl w:ilvl="0" w:tplc="4302395A">
      <w:start w:val="13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B50D42"/>
    <w:multiLevelType w:val="hybridMultilevel"/>
    <w:tmpl w:val="B75CF5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D57C9"/>
    <w:multiLevelType w:val="hybridMultilevel"/>
    <w:tmpl w:val="FFD8B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9035C09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2" w15:restartNumberingAfterBreak="1">
    <w:nsid w:val="3B7B2B09"/>
    <w:multiLevelType w:val="hybridMultilevel"/>
    <w:tmpl w:val="CE84283E"/>
    <w:lvl w:ilvl="0" w:tplc="1D9432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1">
    <w:nsid w:val="3EAF12F4"/>
    <w:multiLevelType w:val="hybridMultilevel"/>
    <w:tmpl w:val="1938BD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3FBC4DC2"/>
    <w:multiLevelType w:val="hybridMultilevel"/>
    <w:tmpl w:val="E5F20E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1">
    <w:nsid w:val="41F34E52"/>
    <w:multiLevelType w:val="hybridMultilevel"/>
    <w:tmpl w:val="A07C3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1">
    <w:nsid w:val="4256213F"/>
    <w:multiLevelType w:val="hybridMultilevel"/>
    <w:tmpl w:val="61AA4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1">
    <w:nsid w:val="5FD12520"/>
    <w:multiLevelType w:val="hybridMultilevel"/>
    <w:tmpl w:val="FD460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7E3B"/>
    <w:multiLevelType w:val="hybridMultilevel"/>
    <w:tmpl w:val="06D8C5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59B30BC"/>
    <w:multiLevelType w:val="hybridMultilevel"/>
    <w:tmpl w:val="0F44ED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500A4F"/>
    <w:multiLevelType w:val="hybridMultilevel"/>
    <w:tmpl w:val="50C4CA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1">
    <w:nsid w:val="6898639D"/>
    <w:multiLevelType w:val="hybridMultilevel"/>
    <w:tmpl w:val="BD5C0C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6B526655"/>
    <w:multiLevelType w:val="hybridMultilevel"/>
    <w:tmpl w:val="F716C3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1">
    <w:nsid w:val="6D3A125B"/>
    <w:multiLevelType w:val="multilevel"/>
    <w:tmpl w:val="89BEC43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75517038"/>
    <w:multiLevelType w:val="hybridMultilevel"/>
    <w:tmpl w:val="84287D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0" w15:restartNumberingAfterBreak="0">
    <w:nsid w:val="7A624DF3"/>
    <w:multiLevelType w:val="hybridMultilevel"/>
    <w:tmpl w:val="FC18D8D6"/>
    <w:lvl w:ilvl="0" w:tplc="65D2A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7FE707F3"/>
    <w:multiLevelType w:val="hybridMultilevel"/>
    <w:tmpl w:val="4086D0F8"/>
    <w:lvl w:ilvl="0" w:tplc="04050017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29"/>
  </w:num>
  <w:num w:numId="5">
    <w:abstractNumId w:val="5"/>
  </w:num>
  <w:num w:numId="6">
    <w:abstractNumId w:val="25"/>
  </w:num>
  <w:num w:numId="7">
    <w:abstractNumId w:val="16"/>
  </w:num>
  <w:num w:numId="8">
    <w:abstractNumId w:val="2"/>
  </w:num>
  <w:num w:numId="9">
    <w:abstractNumId w:val="7"/>
  </w:num>
  <w:num w:numId="10">
    <w:abstractNumId w:val="23"/>
  </w:num>
  <w:num w:numId="11">
    <w:abstractNumId w:val="3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14"/>
  </w:num>
  <w:num w:numId="18">
    <w:abstractNumId w:val="24"/>
  </w:num>
  <w:num w:numId="19">
    <w:abstractNumId w:val="17"/>
  </w:num>
  <w:num w:numId="20">
    <w:abstractNumId w:val="19"/>
  </w:num>
  <w:num w:numId="21">
    <w:abstractNumId w:val="31"/>
  </w:num>
  <w:num w:numId="22">
    <w:abstractNumId w:val="28"/>
  </w:num>
  <w:num w:numId="23">
    <w:abstractNumId w:val="22"/>
  </w:num>
  <w:num w:numId="24">
    <w:abstractNumId w:val="6"/>
  </w:num>
  <w:num w:numId="25">
    <w:abstractNumId w:val="9"/>
  </w:num>
  <w:num w:numId="26">
    <w:abstractNumId w:val="11"/>
  </w:num>
  <w:num w:numId="27">
    <w:abstractNumId w:val="8"/>
  </w:num>
  <w:num w:numId="28">
    <w:abstractNumId w:val="30"/>
  </w:num>
  <w:num w:numId="29">
    <w:abstractNumId w:val="20"/>
  </w:num>
  <w:num w:numId="30">
    <w:abstractNumId w:val="1"/>
  </w:num>
  <w:num w:numId="3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2D"/>
    <w:rsid w:val="00000CD4"/>
    <w:rsid w:val="000019F7"/>
    <w:rsid w:val="00006395"/>
    <w:rsid w:val="00011C74"/>
    <w:rsid w:val="00033744"/>
    <w:rsid w:val="000428F2"/>
    <w:rsid w:val="0004617E"/>
    <w:rsid w:val="0005354C"/>
    <w:rsid w:val="00074CAB"/>
    <w:rsid w:val="00077EF8"/>
    <w:rsid w:val="000827C7"/>
    <w:rsid w:val="00090096"/>
    <w:rsid w:val="00093FFD"/>
    <w:rsid w:val="000A2D4B"/>
    <w:rsid w:val="000A7333"/>
    <w:rsid w:val="000B200B"/>
    <w:rsid w:val="000B59F2"/>
    <w:rsid w:val="000B6D9D"/>
    <w:rsid w:val="000B6DD6"/>
    <w:rsid w:val="000C6084"/>
    <w:rsid w:val="000C6264"/>
    <w:rsid w:val="000D37CB"/>
    <w:rsid w:val="000E5CBF"/>
    <w:rsid w:val="000E6720"/>
    <w:rsid w:val="000F0F46"/>
    <w:rsid w:val="000F136F"/>
    <w:rsid w:val="000F2F59"/>
    <w:rsid w:val="000F489F"/>
    <w:rsid w:val="000F7C8C"/>
    <w:rsid w:val="00103639"/>
    <w:rsid w:val="001040D7"/>
    <w:rsid w:val="00123939"/>
    <w:rsid w:val="00137B75"/>
    <w:rsid w:val="001479A5"/>
    <w:rsid w:val="001514F4"/>
    <w:rsid w:val="00156052"/>
    <w:rsid w:val="001706BF"/>
    <w:rsid w:val="00173EA3"/>
    <w:rsid w:val="00182D7F"/>
    <w:rsid w:val="00183D6D"/>
    <w:rsid w:val="00192BD4"/>
    <w:rsid w:val="00192BFA"/>
    <w:rsid w:val="001968EF"/>
    <w:rsid w:val="00196CD0"/>
    <w:rsid w:val="001A7F75"/>
    <w:rsid w:val="001B18BD"/>
    <w:rsid w:val="001C2A65"/>
    <w:rsid w:val="001D5A6A"/>
    <w:rsid w:val="001E0506"/>
    <w:rsid w:val="001F2449"/>
    <w:rsid w:val="001F446F"/>
    <w:rsid w:val="00200789"/>
    <w:rsid w:val="00206014"/>
    <w:rsid w:val="00206DA9"/>
    <w:rsid w:val="00207595"/>
    <w:rsid w:val="00207EC3"/>
    <w:rsid w:val="00210E58"/>
    <w:rsid w:val="002115E9"/>
    <w:rsid w:val="002128A1"/>
    <w:rsid w:val="00215F5A"/>
    <w:rsid w:val="00221256"/>
    <w:rsid w:val="002225B0"/>
    <w:rsid w:val="00223D8A"/>
    <w:rsid w:val="00224094"/>
    <w:rsid w:val="002246AC"/>
    <w:rsid w:val="002259FF"/>
    <w:rsid w:val="00226AB3"/>
    <w:rsid w:val="002332C3"/>
    <w:rsid w:val="0023457B"/>
    <w:rsid w:val="00234773"/>
    <w:rsid w:val="002359FD"/>
    <w:rsid w:val="00236750"/>
    <w:rsid w:val="00237DC7"/>
    <w:rsid w:val="00252911"/>
    <w:rsid w:val="0026297E"/>
    <w:rsid w:val="00263346"/>
    <w:rsid w:val="00264B90"/>
    <w:rsid w:val="00266A25"/>
    <w:rsid w:val="00267923"/>
    <w:rsid w:val="002709E4"/>
    <w:rsid w:val="00270B08"/>
    <w:rsid w:val="0028293A"/>
    <w:rsid w:val="0028520E"/>
    <w:rsid w:val="00285B77"/>
    <w:rsid w:val="002873D1"/>
    <w:rsid w:val="002876BB"/>
    <w:rsid w:val="002900A3"/>
    <w:rsid w:val="00290A38"/>
    <w:rsid w:val="00291440"/>
    <w:rsid w:val="002923AA"/>
    <w:rsid w:val="002B1733"/>
    <w:rsid w:val="002B3C66"/>
    <w:rsid w:val="002B4512"/>
    <w:rsid w:val="002C4CDD"/>
    <w:rsid w:val="002D1A33"/>
    <w:rsid w:val="002D4253"/>
    <w:rsid w:val="002D44A2"/>
    <w:rsid w:val="002D5C82"/>
    <w:rsid w:val="002E583D"/>
    <w:rsid w:val="002E595A"/>
    <w:rsid w:val="002E6C6F"/>
    <w:rsid w:val="002F72D6"/>
    <w:rsid w:val="00313AEF"/>
    <w:rsid w:val="00324A64"/>
    <w:rsid w:val="003277F8"/>
    <w:rsid w:val="00334322"/>
    <w:rsid w:val="00336482"/>
    <w:rsid w:val="0034061B"/>
    <w:rsid w:val="003437B8"/>
    <w:rsid w:val="00347A45"/>
    <w:rsid w:val="00352583"/>
    <w:rsid w:val="00354487"/>
    <w:rsid w:val="00354BF2"/>
    <w:rsid w:val="00355E1C"/>
    <w:rsid w:val="003574D1"/>
    <w:rsid w:val="00365371"/>
    <w:rsid w:val="00365A89"/>
    <w:rsid w:val="003675FC"/>
    <w:rsid w:val="0037351C"/>
    <w:rsid w:val="00373A7F"/>
    <w:rsid w:val="00383764"/>
    <w:rsid w:val="00383C00"/>
    <w:rsid w:val="003871B0"/>
    <w:rsid w:val="00390EA7"/>
    <w:rsid w:val="00395620"/>
    <w:rsid w:val="00396432"/>
    <w:rsid w:val="00397E4F"/>
    <w:rsid w:val="003A3745"/>
    <w:rsid w:val="003A45FF"/>
    <w:rsid w:val="003A61BC"/>
    <w:rsid w:val="003A644C"/>
    <w:rsid w:val="003A6DA4"/>
    <w:rsid w:val="003B41AC"/>
    <w:rsid w:val="003B50E5"/>
    <w:rsid w:val="003C361F"/>
    <w:rsid w:val="003C3AC7"/>
    <w:rsid w:val="003C559B"/>
    <w:rsid w:val="003C6F2E"/>
    <w:rsid w:val="003C78BC"/>
    <w:rsid w:val="003D6E35"/>
    <w:rsid w:val="003E0457"/>
    <w:rsid w:val="003E2D05"/>
    <w:rsid w:val="003E3BFF"/>
    <w:rsid w:val="003E516B"/>
    <w:rsid w:val="003F0349"/>
    <w:rsid w:val="003F0FA0"/>
    <w:rsid w:val="003F5066"/>
    <w:rsid w:val="003F628F"/>
    <w:rsid w:val="00402AE3"/>
    <w:rsid w:val="00426D3A"/>
    <w:rsid w:val="00427848"/>
    <w:rsid w:val="00441D8A"/>
    <w:rsid w:val="004431AE"/>
    <w:rsid w:val="00447301"/>
    <w:rsid w:val="00455292"/>
    <w:rsid w:val="00455AF1"/>
    <w:rsid w:val="00457788"/>
    <w:rsid w:val="00460C40"/>
    <w:rsid w:val="004612B4"/>
    <w:rsid w:val="00466515"/>
    <w:rsid w:val="0046719E"/>
    <w:rsid w:val="004720AD"/>
    <w:rsid w:val="00477B5B"/>
    <w:rsid w:val="00483851"/>
    <w:rsid w:val="00485086"/>
    <w:rsid w:val="00490392"/>
    <w:rsid w:val="00490611"/>
    <w:rsid w:val="00493B8C"/>
    <w:rsid w:val="004955D6"/>
    <w:rsid w:val="004A1312"/>
    <w:rsid w:val="004A1E13"/>
    <w:rsid w:val="004A26DE"/>
    <w:rsid w:val="004A6A4C"/>
    <w:rsid w:val="004B06A0"/>
    <w:rsid w:val="004B148E"/>
    <w:rsid w:val="004B63F6"/>
    <w:rsid w:val="004C4645"/>
    <w:rsid w:val="004C6D70"/>
    <w:rsid w:val="004D1669"/>
    <w:rsid w:val="004D6442"/>
    <w:rsid w:val="004D6846"/>
    <w:rsid w:val="004E4DB2"/>
    <w:rsid w:val="004F20AC"/>
    <w:rsid w:val="004F7342"/>
    <w:rsid w:val="004F7B43"/>
    <w:rsid w:val="004F7BAB"/>
    <w:rsid w:val="0050042E"/>
    <w:rsid w:val="00502A1E"/>
    <w:rsid w:val="00503CE7"/>
    <w:rsid w:val="00505FB9"/>
    <w:rsid w:val="0050778C"/>
    <w:rsid w:val="00511EDF"/>
    <w:rsid w:val="00512348"/>
    <w:rsid w:val="005127D7"/>
    <w:rsid w:val="00515A5D"/>
    <w:rsid w:val="00525B3E"/>
    <w:rsid w:val="005337D2"/>
    <w:rsid w:val="005338F0"/>
    <w:rsid w:val="0053548E"/>
    <w:rsid w:val="005404B6"/>
    <w:rsid w:val="00545745"/>
    <w:rsid w:val="00546892"/>
    <w:rsid w:val="00554ECB"/>
    <w:rsid w:val="005566AB"/>
    <w:rsid w:val="00557135"/>
    <w:rsid w:val="00560B15"/>
    <w:rsid w:val="0056603D"/>
    <w:rsid w:val="005671F6"/>
    <w:rsid w:val="00576E4E"/>
    <w:rsid w:val="00580CA7"/>
    <w:rsid w:val="005826C8"/>
    <w:rsid w:val="00585C35"/>
    <w:rsid w:val="00586126"/>
    <w:rsid w:val="005866FF"/>
    <w:rsid w:val="00595357"/>
    <w:rsid w:val="005A01B9"/>
    <w:rsid w:val="005A12B7"/>
    <w:rsid w:val="005A1D05"/>
    <w:rsid w:val="005A540F"/>
    <w:rsid w:val="005A6804"/>
    <w:rsid w:val="005B202D"/>
    <w:rsid w:val="005B76BE"/>
    <w:rsid w:val="005B7DC9"/>
    <w:rsid w:val="005C1EAA"/>
    <w:rsid w:val="005C3799"/>
    <w:rsid w:val="005C7B03"/>
    <w:rsid w:val="005D1ABE"/>
    <w:rsid w:val="005D62D5"/>
    <w:rsid w:val="005D65A5"/>
    <w:rsid w:val="005E006F"/>
    <w:rsid w:val="005E15FD"/>
    <w:rsid w:val="005E6092"/>
    <w:rsid w:val="005E60F8"/>
    <w:rsid w:val="005F1337"/>
    <w:rsid w:val="005F3B14"/>
    <w:rsid w:val="005F4358"/>
    <w:rsid w:val="005F5B04"/>
    <w:rsid w:val="00601922"/>
    <w:rsid w:val="00602999"/>
    <w:rsid w:val="00603832"/>
    <w:rsid w:val="00605FE2"/>
    <w:rsid w:val="0060783B"/>
    <w:rsid w:val="006106D7"/>
    <w:rsid w:val="00610C0C"/>
    <w:rsid w:val="00610F36"/>
    <w:rsid w:val="0061139A"/>
    <w:rsid w:val="00612D16"/>
    <w:rsid w:val="006144E4"/>
    <w:rsid w:val="00623C6F"/>
    <w:rsid w:val="00624386"/>
    <w:rsid w:val="00633C48"/>
    <w:rsid w:val="00641B35"/>
    <w:rsid w:val="00642F92"/>
    <w:rsid w:val="006462B0"/>
    <w:rsid w:val="00650ED9"/>
    <w:rsid w:val="00651EE0"/>
    <w:rsid w:val="006534F1"/>
    <w:rsid w:val="00655D5B"/>
    <w:rsid w:val="00661F0A"/>
    <w:rsid w:val="00662323"/>
    <w:rsid w:val="0066276B"/>
    <w:rsid w:val="00662C4E"/>
    <w:rsid w:val="0066307E"/>
    <w:rsid w:val="00663361"/>
    <w:rsid w:val="006654CF"/>
    <w:rsid w:val="006667D4"/>
    <w:rsid w:val="006670BA"/>
    <w:rsid w:val="006701B1"/>
    <w:rsid w:val="006738A8"/>
    <w:rsid w:val="00674C54"/>
    <w:rsid w:val="0068770B"/>
    <w:rsid w:val="00694ABE"/>
    <w:rsid w:val="00695223"/>
    <w:rsid w:val="00695D47"/>
    <w:rsid w:val="006A7345"/>
    <w:rsid w:val="006B1263"/>
    <w:rsid w:val="006B3222"/>
    <w:rsid w:val="006B5590"/>
    <w:rsid w:val="006C29DA"/>
    <w:rsid w:val="006C60F5"/>
    <w:rsid w:val="006D0A0E"/>
    <w:rsid w:val="006D389A"/>
    <w:rsid w:val="006D54AF"/>
    <w:rsid w:val="006D784B"/>
    <w:rsid w:val="006E2E49"/>
    <w:rsid w:val="006F0022"/>
    <w:rsid w:val="006F2BBF"/>
    <w:rsid w:val="00702DFA"/>
    <w:rsid w:val="0070763E"/>
    <w:rsid w:val="007077C9"/>
    <w:rsid w:val="00711622"/>
    <w:rsid w:val="0071415D"/>
    <w:rsid w:val="00716579"/>
    <w:rsid w:val="00720110"/>
    <w:rsid w:val="007201F6"/>
    <w:rsid w:val="0072053E"/>
    <w:rsid w:val="007310F0"/>
    <w:rsid w:val="007409D1"/>
    <w:rsid w:val="0074215B"/>
    <w:rsid w:val="00751BBE"/>
    <w:rsid w:val="00751E1D"/>
    <w:rsid w:val="007641ED"/>
    <w:rsid w:val="00764C58"/>
    <w:rsid w:val="00772463"/>
    <w:rsid w:val="00773DC1"/>
    <w:rsid w:val="00781C26"/>
    <w:rsid w:val="0078323E"/>
    <w:rsid w:val="00785381"/>
    <w:rsid w:val="00791139"/>
    <w:rsid w:val="00795B02"/>
    <w:rsid w:val="0079630B"/>
    <w:rsid w:val="007A0804"/>
    <w:rsid w:val="007A136E"/>
    <w:rsid w:val="007A22D9"/>
    <w:rsid w:val="007A431A"/>
    <w:rsid w:val="007A4C0B"/>
    <w:rsid w:val="007B0F3A"/>
    <w:rsid w:val="007C4763"/>
    <w:rsid w:val="007D2041"/>
    <w:rsid w:val="007D6C4D"/>
    <w:rsid w:val="007E3E17"/>
    <w:rsid w:val="007E5046"/>
    <w:rsid w:val="007E6CFE"/>
    <w:rsid w:val="007E771E"/>
    <w:rsid w:val="007F4E82"/>
    <w:rsid w:val="007F7B9D"/>
    <w:rsid w:val="008032C1"/>
    <w:rsid w:val="00804E7B"/>
    <w:rsid w:val="008051ED"/>
    <w:rsid w:val="0080668E"/>
    <w:rsid w:val="008074B5"/>
    <w:rsid w:val="00816F65"/>
    <w:rsid w:val="00824CEA"/>
    <w:rsid w:val="008259C6"/>
    <w:rsid w:val="00833688"/>
    <w:rsid w:val="00833749"/>
    <w:rsid w:val="008348FA"/>
    <w:rsid w:val="00836CC1"/>
    <w:rsid w:val="00850CEC"/>
    <w:rsid w:val="00855587"/>
    <w:rsid w:val="00861AAC"/>
    <w:rsid w:val="00861FE4"/>
    <w:rsid w:val="00864031"/>
    <w:rsid w:val="00865048"/>
    <w:rsid w:val="00870A74"/>
    <w:rsid w:val="00872AC8"/>
    <w:rsid w:val="00877D54"/>
    <w:rsid w:val="0088037F"/>
    <w:rsid w:val="0088113C"/>
    <w:rsid w:val="0088702A"/>
    <w:rsid w:val="008A249E"/>
    <w:rsid w:val="008A2C4F"/>
    <w:rsid w:val="008A3FB6"/>
    <w:rsid w:val="008B2434"/>
    <w:rsid w:val="008B464B"/>
    <w:rsid w:val="008C3AF3"/>
    <w:rsid w:val="008C3F91"/>
    <w:rsid w:val="008C3FF7"/>
    <w:rsid w:val="008C6422"/>
    <w:rsid w:val="008D3034"/>
    <w:rsid w:val="008D3D1A"/>
    <w:rsid w:val="008E0E21"/>
    <w:rsid w:val="008E3CD3"/>
    <w:rsid w:val="008E5637"/>
    <w:rsid w:val="008F32A1"/>
    <w:rsid w:val="008F562D"/>
    <w:rsid w:val="008F5931"/>
    <w:rsid w:val="008F6928"/>
    <w:rsid w:val="0090021C"/>
    <w:rsid w:val="00902C7A"/>
    <w:rsid w:val="00904A7A"/>
    <w:rsid w:val="00907A7D"/>
    <w:rsid w:val="00911FCD"/>
    <w:rsid w:val="0091454E"/>
    <w:rsid w:val="00915854"/>
    <w:rsid w:val="009164D4"/>
    <w:rsid w:val="0092086D"/>
    <w:rsid w:val="00920D69"/>
    <w:rsid w:val="00920F84"/>
    <w:rsid w:val="0092229A"/>
    <w:rsid w:val="00925EC4"/>
    <w:rsid w:val="009378EE"/>
    <w:rsid w:val="009443A1"/>
    <w:rsid w:val="009458A2"/>
    <w:rsid w:val="009522FC"/>
    <w:rsid w:val="0095255C"/>
    <w:rsid w:val="00965809"/>
    <w:rsid w:val="009721A8"/>
    <w:rsid w:val="00973C78"/>
    <w:rsid w:val="00981BE7"/>
    <w:rsid w:val="0098313A"/>
    <w:rsid w:val="00990291"/>
    <w:rsid w:val="00992AC6"/>
    <w:rsid w:val="00992EC6"/>
    <w:rsid w:val="00993BDC"/>
    <w:rsid w:val="009A13B3"/>
    <w:rsid w:val="009A31B6"/>
    <w:rsid w:val="009A5159"/>
    <w:rsid w:val="009B1E15"/>
    <w:rsid w:val="009C6C04"/>
    <w:rsid w:val="009E0A22"/>
    <w:rsid w:val="009E3001"/>
    <w:rsid w:val="009E47DE"/>
    <w:rsid w:val="009F27C9"/>
    <w:rsid w:val="009F2F5B"/>
    <w:rsid w:val="009F3A2D"/>
    <w:rsid w:val="00A00C18"/>
    <w:rsid w:val="00A13EDF"/>
    <w:rsid w:val="00A15EC0"/>
    <w:rsid w:val="00A21A66"/>
    <w:rsid w:val="00A332E6"/>
    <w:rsid w:val="00A33346"/>
    <w:rsid w:val="00A43121"/>
    <w:rsid w:val="00A4319F"/>
    <w:rsid w:val="00A44959"/>
    <w:rsid w:val="00A527CD"/>
    <w:rsid w:val="00A52FA0"/>
    <w:rsid w:val="00A54786"/>
    <w:rsid w:val="00A558B8"/>
    <w:rsid w:val="00A55AD7"/>
    <w:rsid w:val="00A64E56"/>
    <w:rsid w:val="00A76342"/>
    <w:rsid w:val="00A83B58"/>
    <w:rsid w:val="00A866E0"/>
    <w:rsid w:val="00A86792"/>
    <w:rsid w:val="00A872BA"/>
    <w:rsid w:val="00A87892"/>
    <w:rsid w:val="00A93044"/>
    <w:rsid w:val="00A94981"/>
    <w:rsid w:val="00A95AB8"/>
    <w:rsid w:val="00AA2F69"/>
    <w:rsid w:val="00AA7CB1"/>
    <w:rsid w:val="00AB493B"/>
    <w:rsid w:val="00AC04E9"/>
    <w:rsid w:val="00AC075E"/>
    <w:rsid w:val="00AC5918"/>
    <w:rsid w:val="00AD3B28"/>
    <w:rsid w:val="00AE6123"/>
    <w:rsid w:val="00AE750C"/>
    <w:rsid w:val="00AF1964"/>
    <w:rsid w:val="00AF5EAA"/>
    <w:rsid w:val="00AF66B4"/>
    <w:rsid w:val="00B01998"/>
    <w:rsid w:val="00B038CC"/>
    <w:rsid w:val="00B040C0"/>
    <w:rsid w:val="00B11C4F"/>
    <w:rsid w:val="00B15177"/>
    <w:rsid w:val="00B20C79"/>
    <w:rsid w:val="00B21337"/>
    <w:rsid w:val="00B24CE3"/>
    <w:rsid w:val="00B25E27"/>
    <w:rsid w:val="00B327E3"/>
    <w:rsid w:val="00B329B8"/>
    <w:rsid w:val="00B3344F"/>
    <w:rsid w:val="00B55623"/>
    <w:rsid w:val="00B7073A"/>
    <w:rsid w:val="00B71976"/>
    <w:rsid w:val="00B74B80"/>
    <w:rsid w:val="00B85702"/>
    <w:rsid w:val="00B93D20"/>
    <w:rsid w:val="00B94D77"/>
    <w:rsid w:val="00B94E5F"/>
    <w:rsid w:val="00BA102C"/>
    <w:rsid w:val="00BA4442"/>
    <w:rsid w:val="00BB0BFE"/>
    <w:rsid w:val="00BB11DE"/>
    <w:rsid w:val="00BB7497"/>
    <w:rsid w:val="00BB75E9"/>
    <w:rsid w:val="00BC1D28"/>
    <w:rsid w:val="00BC4CD2"/>
    <w:rsid w:val="00BC7757"/>
    <w:rsid w:val="00BD02AA"/>
    <w:rsid w:val="00BD23FD"/>
    <w:rsid w:val="00BE2874"/>
    <w:rsid w:val="00BE365F"/>
    <w:rsid w:val="00BE57C3"/>
    <w:rsid w:val="00BF28ED"/>
    <w:rsid w:val="00BF6927"/>
    <w:rsid w:val="00C03938"/>
    <w:rsid w:val="00C07298"/>
    <w:rsid w:val="00C14F95"/>
    <w:rsid w:val="00C21B7F"/>
    <w:rsid w:val="00C23DAA"/>
    <w:rsid w:val="00C24892"/>
    <w:rsid w:val="00C255F1"/>
    <w:rsid w:val="00C25FEA"/>
    <w:rsid w:val="00C27827"/>
    <w:rsid w:val="00C327C6"/>
    <w:rsid w:val="00C35540"/>
    <w:rsid w:val="00C36E25"/>
    <w:rsid w:val="00C42C32"/>
    <w:rsid w:val="00C51555"/>
    <w:rsid w:val="00C5244B"/>
    <w:rsid w:val="00C5271C"/>
    <w:rsid w:val="00C55E5A"/>
    <w:rsid w:val="00C560CB"/>
    <w:rsid w:val="00C56669"/>
    <w:rsid w:val="00C57C9D"/>
    <w:rsid w:val="00C65A58"/>
    <w:rsid w:val="00C726CE"/>
    <w:rsid w:val="00C74BAF"/>
    <w:rsid w:val="00C802B5"/>
    <w:rsid w:val="00C804DE"/>
    <w:rsid w:val="00C80B91"/>
    <w:rsid w:val="00C87204"/>
    <w:rsid w:val="00C91EBC"/>
    <w:rsid w:val="00C92A01"/>
    <w:rsid w:val="00CA27D6"/>
    <w:rsid w:val="00CA4A40"/>
    <w:rsid w:val="00CB0022"/>
    <w:rsid w:val="00CB14DF"/>
    <w:rsid w:val="00CB2C1C"/>
    <w:rsid w:val="00CB4DED"/>
    <w:rsid w:val="00CB7CBF"/>
    <w:rsid w:val="00CC7E23"/>
    <w:rsid w:val="00CD2629"/>
    <w:rsid w:val="00CD4E85"/>
    <w:rsid w:val="00CE01C9"/>
    <w:rsid w:val="00CE1867"/>
    <w:rsid w:val="00CE3832"/>
    <w:rsid w:val="00CE420D"/>
    <w:rsid w:val="00CE4333"/>
    <w:rsid w:val="00CE5C81"/>
    <w:rsid w:val="00CE5CD6"/>
    <w:rsid w:val="00CE67EA"/>
    <w:rsid w:val="00CF0A9A"/>
    <w:rsid w:val="00CF436B"/>
    <w:rsid w:val="00D01115"/>
    <w:rsid w:val="00D048FB"/>
    <w:rsid w:val="00D07168"/>
    <w:rsid w:val="00D0743B"/>
    <w:rsid w:val="00D1146F"/>
    <w:rsid w:val="00D12036"/>
    <w:rsid w:val="00D15255"/>
    <w:rsid w:val="00D23162"/>
    <w:rsid w:val="00D23DA2"/>
    <w:rsid w:val="00D277F9"/>
    <w:rsid w:val="00D33F1F"/>
    <w:rsid w:val="00D40C48"/>
    <w:rsid w:val="00D43329"/>
    <w:rsid w:val="00D43A5C"/>
    <w:rsid w:val="00D631C2"/>
    <w:rsid w:val="00D6634C"/>
    <w:rsid w:val="00D66D12"/>
    <w:rsid w:val="00D731EE"/>
    <w:rsid w:val="00D7647D"/>
    <w:rsid w:val="00D8146B"/>
    <w:rsid w:val="00D81B5D"/>
    <w:rsid w:val="00D9013E"/>
    <w:rsid w:val="00D90260"/>
    <w:rsid w:val="00D903D0"/>
    <w:rsid w:val="00D90F89"/>
    <w:rsid w:val="00D94761"/>
    <w:rsid w:val="00D96487"/>
    <w:rsid w:val="00DA1FF8"/>
    <w:rsid w:val="00DA30C8"/>
    <w:rsid w:val="00DA50FD"/>
    <w:rsid w:val="00DA5189"/>
    <w:rsid w:val="00DA7C86"/>
    <w:rsid w:val="00DB059B"/>
    <w:rsid w:val="00DB0F22"/>
    <w:rsid w:val="00DB1207"/>
    <w:rsid w:val="00DB1B01"/>
    <w:rsid w:val="00DB1F77"/>
    <w:rsid w:val="00DB253A"/>
    <w:rsid w:val="00DB33BF"/>
    <w:rsid w:val="00DB34BD"/>
    <w:rsid w:val="00DD3AB1"/>
    <w:rsid w:val="00DD5F19"/>
    <w:rsid w:val="00DF2C9A"/>
    <w:rsid w:val="00DF2D9D"/>
    <w:rsid w:val="00DF56F6"/>
    <w:rsid w:val="00DF57AB"/>
    <w:rsid w:val="00E01A0B"/>
    <w:rsid w:val="00E0555E"/>
    <w:rsid w:val="00E0682F"/>
    <w:rsid w:val="00E07823"/>
    <w:rsid w:val="00E10EC4"/>
    <w:rsid w:val="00E11124"/>
    <w:rsid w:val="00E14E16"/>
    <w:rsid w:val="00E15FF4"/>
    <w:rsid w:val="00E278F9"/>
    <w:rsid w:val="00E3192A"/>
    <w:rsid w:val="00E32F4E"/>
    <w:rsid w:val="00E35DF8"/>
    <w:rsid w:val="00E4095E"/>
    <w:rsid w:val="00E473DB"/>
    <w:rsid w:val="00E51449"/>
    <w:rsid w:val="00E51C6C"/>
    <w:rsid w:val="00E51DFF"/>
    <w:rsid w:val="00E520F4"/>
    <w:rsid w:val="00E52594"/>
    <w:rsid w:val="00E566C5"/>
    <w:rsid w:val="00E606FE"/>
    <w:rsid w:val="00E61A0A"/>
    <w:rsid w:val="00E62B05"/>
    <w:rsid w:val="00E63C8B"/>
    <w:rsid w:val="00E6655D"/>
    <w:rsid w:val="00E705AA"/>
    <w:rsid w:val="00E731B9"/>
    <w:rsid w:val="00E74F6E"/>
    <w:rsid w:val="00E75F84"/>
    <w:rsid w:val="00E8408F"/>
    <w:rsid w:val="00E8753D"/>
    <w:rsid w:val="00E90394"/>
    <w:rsid w:val="00EA44EF"/>
    <w:rsid w:val="00EA6241"/>
    <w:rsid w:val="00EA6F8F"/>
    <w:rsid w:val="00EB3E4B"/>
    <w:rsid w:val="00EB7CE8"/>
    <w:rsid w:val="00ED0DEC"/>
    <w:rsid w:val="00ED3C46"/>
    <w:rsid w:val="00ED4304"/>
    <w:rsid w:val="00ED5785"/>
    <w:rsid w:val="00EE12B6"/>
    <w:rsid w:val="00EE23D8"/>
    <w:rsid w:val="00EE2E9A"/>
    <w:rsid w:val="00EF2B2F"/>
    <w:rsid w:val="00EF4DA7"/>
    <w:rsid w:val="00EF5DDC"/>
    <w:rsid w:val="00F1157A"/>
    <w:rsid w:val="00F15F59"/>
    <w:rsid w:val="00F219C5"/>
    <w:rsid w:val="00F23D3D"/>
    <w:rsid w:val="00F27BFB"/>
    <w:rsid w:val="00F30E06"/>
    <w:rsid w:val="00F312E0"/>
    <w:rsid w:val="00F3331B"/>
    <w:rsid w:val="00F33C06"/>
    <w:rsid w:val="00F34B4F"/>
    <w:rsid w:val="00F378C4"/>
    <w:rsid w:val="00F438DD"/>
    <w:rsid w:val="00F53214"/>
    <w:rsid w:val="00F556C0"/>
    <w:rsid w:val="00F57A1D"/>
    <w:rsid w:val="00F60624"/>
    <w:rsid w:val="00F63458"/>
    <w:rsid w:val="00F64A46"/>
    <w:rsid w:val="00F673C6"/>
    <w:rsid w:val="00F74281"/>
    <w:rsid w:val="00F840AF"/>
    <w:rsid w:val="00F8412E"/>
    <w:rsid w:val="00F901D8"/>
    <w:rsid w:val="00F9051F"/>
    <w:rsid w:val="00F97F1D"/>
    <w:rsid w:val="00FA03CC"/>
    <w:rsid w:val="00FA0E4B"/>
    <w:rsid w:val="00FA542D"/>
    <w:rsid w:val="00FB14C7"/>
    <w:rsid w:val="00FB2FA4"/>
    <w:rsid w:val="00FB4A69"/>
    <w:rsid w:val="00FC44F7"/>
    <w:rsid w:val="00FC6913"/>
    <w:rsid w:val="00FC6AD2"/>
    <w:rsid w:val="00FD3DC7"/>
    <w:rsid w:val="00FD4743"/>
    <w:rsid w:val="00FD5821"/>
    <w:rsid w:val="00FD75B4"/>
    <w:rsid w:val="00FE0F6A"/>
    <w:rsid w:val="00FE3EAD"/>
    <w:rsid w:val="00FF1297"/>
    <w:rsid w:val="00FF15C9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BCA40E"/>
  <w15:docId w15:val="{3F5E907D-0D58-42FC-89E8-F2F1E89D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138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A5C"/>
    <w:pPr>
      <w:spacing w:before="100" w:beforeAutospacing="1" w:after="100" w:afterAutospacing="1" w:line="276" w:lineRule="auto"/>
      <w:ind w:left="0" w:firstLine="0"/>
      <w:contextualSpacing/>
      <w:jc w:val="left"/>
    </w:pPr>
    <w:rPr>
      <w:rFonts w:ascii="Arial" w:eastAsiaTheme="minorEastAsia" w:hAnsi="Arial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C74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43A5C"/>
    <w:pPr>
      <w:keepNext/>
      <w:spacing w:before="0" w:beforeAutospacing="0" w:after="0" w:afterAutospacing="0" w:line="240" w:lineRule="auto"/>
      <w:contextualSpacing w:val="0"/>
      <w:jc w:val="both"/>
      <w:outlineLvl w:val="2"/>
    </w:pPr>
    <w:rPr>
      <w:rFonts w:ascii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562D"/>
    <w:pPr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styleId="Hyperlink">
    <w:name w:val="Hyperlink"/>
    <w:basedOn w:val="DefaultParagraphFont"/>
    <w:uiPriority w:val="99"/>
    <w:unhideWhenUsed/>
    <w:rsid w:val="00D43A5C"/>
    <w:rPr>
      <w:color w:val="0000FF" w:themeColor="hyperlink"/>
      <w:u w:val="single"/>
    </w:rPr>
  </w:style>
  <w:style w:type="character" w:customStyle="1" w:styleId="ra">
    <w:name w:val="ra"/>
    <w:basedOn w:val="DefaultParagraphFont"/>
    <w:rsid w:val="00D43A5C"/>
  </w:style>
  <w:style w:type="paragraph" w:styleId="ListParagraph">
    <w:name w:val="List Paragraph"/>
    <w:aliases w:val="Odsek,body,Odsek zoznamu2"/>
    <w:basedOn w:val="Normal"/>
    <w:link w:val="ListParagraphChar"/>
    <w:uiPriority w:val="34"/>
    <w:qFormat/>
    <w:rsid w:val="00D43A5C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Heading3Char">
    <w:name w:val="Heading 3 Char"/>
    <w:basedOn w:val="DefaultParagraphFont"/>
    <w:link w:val="Heading3"/>
    <w:rsid w:val="00D43A5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D43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A5C"/>
    <w:rPr>
      <w:rFonts w:ascii="Arial" w:eastAsiaTheme="minorEastAsia" w:hAnsi="Arial"/>
      <w:sz w:val="21"/>
      <w:szCs w:val="24"/>
    </w:rPr>
  </w:style>
  <w:style w:type="paragraph" w:styleId="BodyText2">
    <w:name w:val="Body Text 2"/>
    <w:basedOn w:val="Normal"/>
    <w:link w:val="BodyText2Char"/>
    <w:unhideWhenUsed/>
    <w:rsid w:val="00D43A5C"/>
    <w:pPr>
      <w:spacing w:before="0" w:beforeAutospacing="0" w:after="120" w:afterAutospacing="0" w:line="480" w:lineRule="auto"/>
      <w:ind w:left="1389" w:hanging="709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dyText2Char">
    <w:name w:val="Body Text 2 Char"/>
    <w:basedOn w:val="DefaultParagraphFont"/>
    <w:link w:val="BodyText2"/>
    <w:rsid w:val="00D43A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alWeb">
    <w:name w:val="Normal (Web)"/>
    <w:basedOn w:val="Normal"/>
    <w:uiPriority w:val="99"/>
    <w:rsid w:val="00D43A5C"/>
    <w:pPr>
      <w:spacing w:line="240" w:lineRule="auto"/>
      <w:ind w:left="1389" w:hanging="709"/>
      <w:contextualSpacing w:val="0"/>
      <w:jc w:val="both"/>
    </w:pPr>
    <w:rPr>
      <w:rFonts w:ascii="Arial Unicode MS" w:eastAsia="Arial Unicode MS" w:hAnsi="Arial Unicode MS" w:cs="Arial Unicode MS"/>
      <w:sz w:val="24"/>
      <w:lang w:val="cs-CZ" w:eastAsia="cs-CZ"/>
    </w:rPr>
  </w:style>
  <w:style w:type="paragraph" w:styleId="BodyText">
    <w:name w:val="Body Text"/>
    <w:basedOn w:val="Normal"/>
    <w:link w:val="BodyTextChar"/>
    <w:uiPriority w:val="99"/>
    <w:unhideWhenUsed/>
    <w:rsid w:val="000F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136F"/>
    <w:rPr>
      <w:rFonts w:ascii="Arial" w:eastAsiaTheme="minorEastAsia" w:hAnsi="Arial"/>
      <w:sz w:val="21"/>
      <w:szCs w:val="24"/>
    </w:rPr>
  </w:style>
  <w:style w:type="character" w:styleId="Strong">
    <w:name w:val="Strong"/>
    <w:uiPriority w:val="22"/>
    <w:qFormat/>
    <w:rsid w:val="00270B0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70B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B08"/>
    <w:rPr>
      <w:rFonts w:ascii="Arial" w:eastAsiaTheme="minorEastAsia" w:hAnsi="Arial"/>
      <w:sz w:val="21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0624"/>
    <w:rPr>
      <w:rFonts w:ascii="Arial" w:eastAsiaTheme="minorEastAsia" w:hAnsi="Arial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1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66D12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Import5">
    <w:name w:val="Import 5"/>
    <w:rsid w:val="00CB14DF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autoSpaceDE w:val="0"/>
      <w:autoSpaceDN w:val="0"/>
      <w:ind w:left="0" w:firstLine="0"/>
    </w:pPr>
    <w:rPr>
      <w:rFonts w:ascii="Avinion" w:eastAsia="Times New Roman" w:hAnsi="Avinion" w:cs="Times New Roman"/>
      <w:sz w:val="24"/>
      <w:szCs w:val="24"/>
      <w:lang w:val="en-US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D1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D1A"/>
    <w:rPr>
      <w:rFonts w:ascii="Arial" w:eastAsiaTheme="minorEastAsia" w:hAnsi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4A1312"/>
    <w:pPr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4"/>
      <w:lang w:eastAsia="sk-SK"/>
    </w:rPr>
  </w:style>
  <w:style w:type="character" w:customStyle="1" w:styleId="TitleChar">
    <w:name w:val="Title Char"/>
    <w:basedOn w:val="DefaultParagraphFont"/>
    <w:link w:val="Title"/>
    <w:rsid w:val="004A131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24C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4CEA"/>
    <w:rPr>
      <w:rFonts w:ascii="Arial" w:eastAsiaTheme="minorEastAsia" w:hAnsi="Arial"/>
      <w:sz w:val="21"/>
      <w:szCs w:val="24"/>
    </w:rPr>
  </w:style>
  <w:style w:type="paragraph" w:customStyle="1" w:styleId="CTLhead">
    <w:name w:val="CTL_head"/>
    <w:basedOn w:val="Normal"/>
    <w:uiPriority w:val="99"/>
    <w:rsid w:val="00CE5C8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contextualSpacing w:val="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TL">
    <w:name w:val="CTL"/>
    <w:basedOn w:val="Normal"/>
    <w:uiPriority w:val="99"/>
    <w:rsid w:val="002128A1"/>
    <w:pPr>
      <w:widowControl w:val="0"/>
      <w:numPr>
        <w:numId w:val="3"/>
      </w:numPr>
      <w:autoSpaceDE w:val="0"/>
      <w:autoSpaceDN w:val="0"/>
      <w:adjustRightInd w:val="0"/>
      <w:spacing w:before="0" w:beforeAutospacing="0" w:after="120" w:afterAutospacing="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1BC"/>
    <w:rPr>
      <w:color w:val="800080" w:themeColor="followedHyperlink"/>
      <w:u w:val="single"/>
    </w:rPr>
  </w:style>
  <w:style w:type="character" w:customStyle="1" w:styleId="ListParagraphChar">
    <w:name w:val="List Paragraph Char"/>
    <w:aliases w:val="Odsek Char,body Char,Odsek zoznamu2 Char"/>
    <w:link w:val="ListParagraph"/>
    <w:uiPriority w:val="34"/>
    <w:locked/>
    <w:rsid w:val="00365A89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011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F7C8C"/>
    <w:pPr>
      <w:ind w:left="0" w:firstLine="0"/>
      <w:jc w:val="left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92A01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A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A01"/>
    <w:rPr>
      <w:rFonts w:cs="Times New Roman"/>
      <w:vertAlign w:val="superscript"/>
    </w:rPr>
  </w:style>
  <w:style w:type="character" w:customStyle="1" w:styleId="bold1">
    <w:name w:val="bold1"/>
    <w:basedOn w:val="DefaultParagraphFont"/>
    <w:rsid w:val="007077C9"/>
    <w:rPr>
      <w:b/>
      <w:bCs/>
    </w:rPr>
  </w:style>
  <w:style w:type="paragraph" w:styleId="ListNumber2">
    <w:name w:val="List Number 2"/>
    <w:basedOn w:val="Normal"/>
    <w:uiPriority w:val="99"/>
    <w:semiHidden/>
    <w:rsid w:val="008E3CD3"/>
    <w:pPr>
      <w:numPr>
        <w:numId w:val="15"/>
      </w:numPr>
      <w:tabs>
        <w:tab w:val="num" w:pos="643"/>
      </w:tabs>
      <w:spacing w:before="0" w:beforeAutospacing="0" w:after="0" w:afterAutospacing="0" w:line="240" w:lineRule="auto"/>
      <w:ind w:left="643"/>
    </w:pPr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pre">
    <w:name w:val="pre"/>
    <w:rsid w:val="008E3CD3"/>
  </w:style>
  <w:style w:type="character" w:customStyle="1" w:styleId="Zkladntext">
    <w:name w:val="Základný text_"/>
    <w:basedOn w:val="DefaultParagraphFont"/>
    <w:link w:val="Zkladntext7"/>
    <w:rsid w:val="007832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78323E"/>
    <w:pPr>
      <w:shd w:val="clear" w:color="auto" w:fill="FFFFFF"/>
      <w:spacing w:before="0" w:beforeAutospacing="0" w:after="180" w:afterAutospacing="0" w:line="0" w:lineRule="atLeast"/>
      <w:contextualSpacing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16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D05"/>
    <w:pPr>
      <w:ind w:left="0" w:firstLine="0"/>
      <w:jc w:val="left"/>
    </w:pPr>
    <w:rPr>
      <w:rFonts w:ascii="Arial" w:eastAsiaTheme="minorEastAsia" w:hAnsi="Arial"/>
      <w:sz w:val="21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55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555E"/>
    <w:rPr>
      <w:rFonts w:ascii="Arial" w:eastAsiaTheme="minorEastAsia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51A81-08E0-41B0-A49C-409CA93E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Tkacova</dc:creator>
  <cp:lastModifiedBy>Matej Hotovcin</cp:lastModifiedBy>
  <cp:revision>2</cp:revision>
  <cp:lastPrinted>2017-01-10T16:42:00Z</cp:lastPrinted>
  <dcterms:created xsi:type="dcterms:W3CDTF">2020-11-18T09:13:00Z</dcterms:created>
  <dcterms:modified xsi:type="dcterms:W3CDTF">2020-11-18T09:13:00Z</dcterms:modified>
</cp:coreProperties>
</file>