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FE1F0" w14:textId="77777777" w:rsidR="00C5244B" w:rsidRDefault="00C5244B" w:rsidP="00C5244B">
      <w:pPr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</w:pPr>
    </w:p>
    <w:tbl>
      <w:tblPr>
        <w:tblStyle w:val="TableGrid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E0555E" w14:paraId="1FDB5EE7" w14:textId="77777777" w:rsidTr="00C91EBC">
        <w:tc>
          <w:tcPr>
            <w:tcW w:w="10013" w:type="dxa"/>
          </w:tcPr>
          <w:p w14:paraId="3B2F479E" w14:textId="794D1AAF" w:rsidR="00E0555E" w:rsidRPr="00612A97" w:rsidRDefault="00E0555E" w:rsidP="00C91EBC">
            <w:pPr>
              <w:ind w:firstLine="708"/>
              <w:jc w:val="center"/>
              <w:rPr>
                <w:b/>
              </w:rPr>
            </w:pPr>
            <w:r w:rsidRPr="00E0555E">
              <w:rPr>
                <w:b/>
              </w:rPr>
              <w:t>Detailná technická a cenová špecifikácia</w:t>
            </w:r>
            <w:r>
              <w:rPr>
                <w:b/>
              </w:rPr>
              <w:t xml:space="preserve"> </w:t>
            </w:r>
          </w:p>
        </w:tc>
      </w:tr>
      <w:tr w:rsidR="00E0555E" w14:paraId="1DBE0F4B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3DD489FA" w14:textId="77777777" w:rsidR="00E0555E" w:rsidRDefault="00E0555E" w:rsidP="00C91EBC">
            <w:r>
              <w:t xml:space="preserve">Názov uchádzača: </w:t>
            </w:r>
            <w:r w:rsidRPr="00BC59FE">
              <w:rPr>
                <w:highlight w:val="cyan"/>
              </w:rPr>
              <w:t>(uveďte)</w:t>
            </w:r>
            <w:r>
              <w:t xml:space="preserve">   </w:t>
            </w:r>
          </w:p>
        </w:tc>
      </w:tr>
      <w:tr w:rsidR="00E0555E" w14:paraId="5EC72ADB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1F5D7110" w14:textId="77777777" w:rsidR="00E0555E" w:rsidRDefault="00E0555E" w:rsidP="00C91EBC">
            <w:r>
              <w:t xml:space="preserve">Sídlo uchádzača: </w:t>
            </w:r>
            <w:r w:rsidRPr="00BC59FE">
              <w:rPr>
                <w:highlight w:val="cyan"/>
              </w:rPr>
              <w:t>(uveďte)</w:t>
            </w:r>
            <w:r>
              <w:t xml:space="preserve">        </w:t>
            </w:r>
          </w:p>
        </w:tc>
      </w:tr>
      <w:tr w:rsidR="00E0555E" w14:paraId="11737A4F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19C40EAB" w14:textId="77777777" w:rsidR="00E0555E" w:rsidRDefault="00E0555E" w:rsidP="00C91EBC">
            <w:pPr>
              <w:ind w:right="-19"/>
            </w:pPr>
            <w:r>
              <w:t xml:space="preserve">IČO uchádzača: </w:t>
            </w:r>
            <w:r w:rsidRPr="00BC59FE">
              <w:rPr>
                <w:highlight w:val="cyan"/>
              </w:rPr>
              <w:t>(uveďte)</w:t>
            </w:r>
            <w:r>
              <w:t xml:space="preserve">           </w:t>
            </w:r>
          </w:p>
        </w:tc>
      </w:tr>
      <w:tr w:rsidR="00E0555E" w14:paraId="13E5A8A0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1627E76B" w14:textId="77777777" w:rsidR="00E0555E" w:rsidRPr="004931CC" w:rsidRDefault="00E0555E" w:rsidP="00C91EBC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262626"/>
                <w:sz w:val="28"/>
                <w:szCs w:val="28"/>
              </w:rPr>
            </w:pPr>
            <w:r>
              <w:t xml:space="preserve">Kontaktné údaje uchádzača (kontaktná osoba, tel. č.): </w:t>
            </w:r>
            <w:r w:rsidRPr="00BC59FE">
              <w:rPr>
                <w:highlight w:val="cyan"/>
              </w:rPr>
              <w:t>(uveďte)</w:t>
            </w:r>
            <w:r>
              <w:t xml:space="preserve">      </w:t>
            </w:r>
          </w:p>
        </w:tc>
      </w:tr>
      <w:tr w:rsidR="00E0555E" w14:paraId="6CC5AEE4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6C82B0CE" w14:textId="77777777" w:rsidR="00E0555E" w:rsidRDefault="00E0555E" w:rsidP="00C91EBC">
            <w:pPr>
              <w:widowControl w:val="0"/>
              <w:autoSpaceDE w:val="0"/>
              <w:autoSpaceDN w:val="0"/>
              <w:adjustRightInd w:val="0"/>
            </w:pPr>
            <w:r>
              <w:t xml:space="preserve">Dátum vypracovania cenovej ponuky: </w:t>
            </w:r>
            <w:r w:rsidRPr="00BC59FE">
              <w:rPr>
                <w:highlight w:val="cyan"/>
              </w:rPr>
              <w:t>(uveďte)</w:t>
            </w:r>
            <w:r>
              <w:t xml:space="preserve">   </w:t>
            </w:r>
          </w:p>
        </w:tc>
      </w:tr>
      <w:tr w:rsidR="00E0555E" w14:paraId="257ACA73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76D35BEF" w14:textId="77777777" w:rsidR="00E0555E" w:rsidRDefault="00E0555E" w:rsidP="00C91EBC">
            <w:pPr>
              <w:widowControl w:val="0"/>
              <w:autoSpaceDE w:val="0"/>
              <w:autoSpaceDN w:val="0"/>
              <w:adjustRightInd w:val="0"/>
            </w:pPr>
            <w:r>
              <w:t xml:space="preserve">Platnosť cenovej ponuky do: </w:t>
            </w:r>
            <w:r w:rsidRPr="00BC59FE">
              <w:rPr>
                <w:highlight w:val="cyan"/>
              </w:rPr>
              <w:t>(uveďte)</w:t>
            </w:r>
            <w:r>
              <w:t xml:space="preserve">   </w:t>
            </w:r>
          </w:p>
        </w:tc>
      </w:tr>
      <w:tr w:rsidR="00E0555E" w14:paraId="33B85CBB" w14:textId="77777777" w:rsidTr="00C91EBC">
        <w:trPr>
          <w:trHeight w:val="283"/>
        </w:trPr>
        <w:tc>
          <w:tcPr>
            <w:tcW w:w="10013" w:type="dxa"/>
          </w:tcPr>
          <w:p w14:paraId="72B56388" w14:textId="77777777" w:rsidR="00E0555E" w:rsidRDefault="00E0555E" w:rsidP="00C91EBC">
            <w:pPr>
              <w:ind w:firstLine="708"/>
            </w:pPr>
          </w:p>
        </w:tc>
      </w:tr>
      <w:tr w:rsidR="00E0555E" w14:paraId="6487CB16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42CA4361" w14:textId="4974B78B" w:rsidR="00E0555E" w:rsidRDefault="00E0555E" w:rsidP="00C91EBC">
            <w:pPr>
              <w:ind w:firstLine="34"/>
            </w:pPr>
            <w:r w:rsidRPr="00175A87">
              <w:t xml:space="preserve">Názov zadávateľa:   </w:t>
            </w:r>
            <w:r>
              <w:t>RUDOS</w:t>
            </w:r>
            <w:r w:rsidR="00641B35">
              <w:t xml:space="preserve"> RUŽOMBEROK , </w:t>
            </w:r>
            <w:proofErr w:type="spellStart"/>
            <w:r w:rsidR="00641B35">
              <w:t>s.r.o</w:t>
            </w:r>
            <w:proofErr w:type="spellEnd"/>
            <w:r w:rsidR="00641B35">
              <w:t>.</w:t>
            </w:r>
          </w:p>
        </w:tc>
      </w:tr>
      <w:tr w:rsidR="00E0555E" w14:paraId="7A224FC1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4886E595" w14:textId="77777777" w:rsidR="00E0555E" w:rsidRPr="00287D36" w:rsidRDefault="00E0555E" w:rsidP="00C91EBC">
            <w:pPr>
              <w:ind w:firstLine="34"/>
            </w:pPr>
            <w:r w:rsidRPr="00175A87">
              <w:t xml:space="preserve">Sídlo zadávateľa:     </w:t>
            </w:r>
            <w:r>
              <w:t>Štiavnička 190, 034 01</w:t>
            </w:r>
          </w:p>
        </w:tc>
      </w:tr>
      <w:tr w:rsidR="00E0555E" w14:paraId="5C203DDD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115A9C06" w14:textId="77777777" w:rsidR="00E0555E" w:rsidRDefault="00E0555E" w:rsidP="00C91EBC">
            <w:pPr>
              <w:ind w:firstLine="34"/>
            </w:pPr>
            <w:r w:rsidRPr="00175A87">
              <w:t xml:space="preserve">IČO zadávateľa:       </w:t>
            </w:r>
            <w:r>
              <w:t>36 002 968</w:t>
            </w:r>
          </w:p>
        </w:tc>
      </w:tr>
      <w:tr w:rsidR="00E0555E" w14:paraId="72554126" w14:textId="77777777" w:rsidTr="00C91EBC">
        <w:tc>
          <w:tcPr>
            <w:tcW w:w="10013" w:type="dxa"/>
            <w:tcBorders>
              <w:left w:val="nil"/>
              <w:right w:val="nil"/>
            </w:tcBorders>
          </w:tcPr>
          <w:p w14:paraId="3B68A5CB" w14:textId="77777777" w:rsidR="00E0555E" w:rsidRDefault="00E0555E" w:rsidP="00C91EBC">
            <w:pPr>
              <w:ind w:firstLine="708"/>
            </w:pPr>
          </w:p>
          <w:p w14:paraId="5BF21D27" w14:textId="2C83127A" w:rsidR="005F616F" w:rsidRDefault="005F616F" w:rsidP="00C91EBC">
            <w:pPr>
              <w:ind w:firstLine="708"/>
            </w:pPr>
          </w:p>
        </w:tc>
      </w:tr>
      <w:tr w:rsidR="00E0555E" w:rsidRPr="008E2369" w14:paraId="6A5C467A" w14:textId="77777777" w:rsidTr="00C91EBC">
        <w:tc>
          <w:tcPr>
            <w:tcW w:w="10013" w:type="dxa"/>
          </w:tcPr>
          <w:p w14:paraId="4BB142CB" w14:textId="62002967" w:rsidR="00E0555E" w:rsidRPr="00DE5CE3" w:rsidRDefault="00E0555E" w:rsidP="00C91EBC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Logický celok: </w:t>
            </w:r>
            <w:r w:rsidR="00105650" w:rsidRPr="00105650">
              <w:rPr>
                <w:b/>
                <w:sz w:val="28"/>
                <w:szCs w:val="28"/>
              </w:rPr>
              <w:t>Automatizácia výroby – Manipulátor s </w:t>
            </w:r>
            <w:proofErr w:type="spellStart"/>
            <w:r w:rsidR="00105650" w:rsidRPr="00105650">
              <w:rPr>
                <w:b/>
                <w:sz w:val="28"/>
                <w:szCs w:val="28"/>
              </w:rPr>
              <w:t>balancerom</w:t>
            </w:r>
            <w:proofErr w:type="spellEnd"/>
          </w:p>
        </w:tc>
      </w:tr>
    </w:tbl>
    <w:p w14:paraId="7108A343" w14:textId="38AD1D8F" w:rsidR="00E0555E" w:rsidRDefault="00E0555E" w:rsidP="00E0555E"/>
    <w:p w14:paraId="6453D55B" w14:textId="77777777" w:rsidR="005F616F" w:rsidRDefault="005F616F" w:rsidP="00E0555E"/>
    <w:tbl>
      <w:tblPr>
        <w:tblStyle w:val="TableGrid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1984"/>
        <w:gridCol w:w="1933"/>
        <w:gridCol w:w="1275"/>
      </w:tblGrid>
      <w:tr w:rsidR="00E0555E" w14:paraId="1BB67C43" w14:textId="77777777" w:rsidTr="00C91EBC">
        <w:trPr>
          <w:trHeight w:val="328"/>
        </w:trPr>
        <w:tc>
          <w:tcPr>
            <w:tcW w:w="10013" w:type="dxa"/>
            <w:gridSpan w:val="5"/>
          </w:tcPr>
          <w:p w14:paraId="736C4596" w14:textId="232CC37D" w:rsidR="00E0555E" w:rsidRPr="003B29E3" w:rsidRDefault="00105650" w:rsidP="00C91EBC">
            <w:pPr>
              <w:spacing w:before="480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Manipulátor s </w:t>
            </w:r>
            <w:proofErr w:type="spellStart"/>
            <w:r>
              <w:rPr>
                <w:b/>
                <w:bCs/>
                <w:sz w:val="28"/>
                <w:szCs w:val="28"/>
              </w:rPr>
              <w:t>balancerom</w:t>
            </w:r>
            <w:proofErr w:type="spellEnd"/>
          </w:p>
        </w:tc>
      </w:tr>
      <w:tr w:rsidR="00E0555E" w14:paraId="647D2B00" w14:textId="77777777" w:rsidTr="00C91EBC">
        <w:trPr>
          <w:trHeight w:val="1644"/>
        </w:trPr>
        <w:tc>
          <w:tcPr>
            <w:tcW w:w="10013" w:type="dxa"/>
            <w:gridSpan w:val="5"/>
          </w:tcPr>
          <w:p w14:paraId="42C9D80D" w14:textId="64A4A7AB" w:rsidR="00E0555E" w:rsidRPr="00FE0E00" w:rsidRDefault="00E0555E" w:rsidP="00C91EBC">
            <w:pPr>
              <w:spacing w:before="480"/>
            </w:pPr>
            <w:r w:rsidRPr="00FE0E00">
              <w:t>..........................................</w:t>
            </w:r>
            <w:r w:rsidRPr="00BC59FE">
              <w:rPr>
                <w:highlight w:val="cyan"/>
              </w:rPr>
              <w:t>(uveďte)</w:t>
            </w:r>
            <w:r w:rsidRPr="00FE0E00">
              <w:t>...............................................................................................................</w:t>
            </w:r>
          </w:p>
          <w:p w14:paraId="54725006" w14:textId="77777777" w:rsidR="00E0555E" w:rsidRPr="00FE0E00" w:rsidRDefault="00E0555E" w:rsidP="00C91EBC">
            <w:pPr>
              <w:ind w:firstLine="34"/>
            </w:pPr>
            <w:r w:rsidRPr="00FE0E00">
              <w:rPr>
                <w:b/>
              </w:rPr>
              <w:t>Uveďte</w:t>
            </w:r>
            <w:r w:rsidRPr="00FE0E00">
              <w:t xml:space="preserve">   Názov výrobcu</w:t>
            </w:r>
          </w:p>
          <w:p w14:paraId="4074E633" w14:textId="6A457186" w:rsidR="00E0555E" w:rsidRPr="00FE0E00" w:rsidRDefault="00E0555E" w:rsidP="00C91EBC">
            <w:pPr>
              <w:spacing w:before="240"/>
            </w:pPr>
            <w:r w:rsidRPr="00FE0E00">
              <w:t>.........................................</w:t>
            </w:r>
            <w:r w:rsidRPr="00BC59FE">
              <w:rPr>
                <w:highlight w:val="cyan"/>
              </w:rPr>
              <w:t xml:space="preserve"> (uveďte)</w:t>
            </w:r>
            <w:r w:rsidRPr="00FE0E00">
              <w:t>...............................................................................................................</w:t>
            </w:r>
          </w:p>
          <w:p w14:paraId="5FAFFB35" w14:textId="77777777" w:rsidR="00E0555E" w:rsidRPr="00FE0E00" w:rsidRDefault="00E0555E" w:rsidP="00C91EBC">
            <w:pPr>
              <w:ind w:firstLine="34"/>
            </w:pPr>
            <w:r w:rsidRPr="00FE0E00">
              <w:rPr>
                <w:b/>
              </w:rPr>
              <w:t>Uveďte</w:t>
            </w:r>
            <w:r w:rsidRPr="00FE0E00">
              <w:t xml:space="preserve">   Typové označenie s príslušenstvom </w:t>
            </w:r>
          </w:p>
          <w:p w14:paraId="7D45016F" w14:textId="77777777" w:rsidR="00E0555E" w:rsidRDefault="00E0555E" w:rsidP="00C91EBC">
            <w:pPr>
              <w:ind w:firstLine="34"/>
            </w:pPr>
            <w:r>
              <w:rPr>
                <w:color w:val="FF0000"/>
              </w:rPr>
              <w:t xml:space="preserve"> </w:t>
            </w:r>
          </w:p>
          <w:p w14:paraId="5B54EFB7" w14:textId="77777777" w:rsidR="00E0555E" w:rsidRDefault="00E0555E" w:rsidP="00C91EBC">
            <w:pPr>
              <w:ind w:firstLine="34"/>
            </w:pPr>
          </w:p>
        </w:tc>
      </w:tr>
      <w:tr w:rsidR="00E0555E" w14:paraId="175845B5" w14:textId="77777777" w:rsidTr="00C91EBC">
        <w:trPr>
          <w:trHeight w:val="724"/>
        </w:trPr>
        <w:tc>
          <w:tcPr>
            <w:tcW w:w="568" w:type="dxa"/>
          </w:tcPr>
          <w:p w14:paraId="30E791F1" w14:textId="77777777" w:rsidR="00E0555E" w:rsidRDefault="00E0555E" w:rsidP="00C91EBC"/>
        </w:tc>
        <w:tc>
          <w:tcPr>
            <w:tcW w:w="4253" w:type="dxa"/>
            <w:vAlign w:val="center"/>
          </w:tcPr>
          <w:p w14:paraId="3ED69674" w14:textId="77777777" w:rsidR="00E0555E" w:rsidRDefault="00E0555E" w:rsidP="00C91EBC">
            <w:pPr>
              <w:tabs>
                <w:tab w:val="left" w:pos="-7905"/>
              </w:tabs>
              <w:jc w:val="center"/>
            </w:pPr>
            <w:r>
              <w:t>Požadovaný parameter</w:t>
            </w:r>
          </w:p>
        </w:tc>
        <w:tc>
          <w:tcPr>
            <w:tcW w:w="1984" w:type="dxa"/>
            <w:vAlign w:val="center"/>
          </w:tcPr>
          <w:p w14:paraId="4956BA0E" w14:textId="77777777" w:rsidR="00E0555E" w:rsidRDefault="00E0555E" w:rsidP="00C91EBC">
            <w:pPr>
              <w:jc w:val="center"/>
            </w:pPr>
            <w:r>
              <w:t>Požadovaná hodnota</w:t>
            </w:r>
          </w:p>
        </w:tc>
        <w:tc>
          <w:tcPr>
            <w:tcW w:w="1933" w:type="dxa"/>
            <w:vAlign w:val="center"/>
          </w:tcPr>
          <w:p w14:paraId="1F2C83BA" w14:textId="77777777" w:rsidR="00E0555E" w:rsidRDefault="00E0555E" w:rsidP="00C91EBC">
            <w:pPr>
              <w:jc w:val="center"/>
            </w:pPr>
            <w:r w:rsidRPr="00501325">
              <w:t xml:space="preserve">Uviesť áno/nie, </w:t>
            </w:r>
            <w:r>
              <w:t xml:space="preserve">              </w:t>
            </w:r>
            <w:r w:rsidRPr="00501325">
              <w:t>v prípade číselnej hodnoty uviesť jej skutočnosť</w:t>
            </w:r>
          </w:p>
        </w:tc>
        <w:tc>
          <w:tcPr>
            <w:tcW w:w="1275" w:type="dxa"/>
            <w:vAlign w:val="center"/>
          </w:tcPr>
          <w:p w14:paraId="09C64BD8" w14:textId="77777777" w:rsidR="00E0555E" w:rsidRDefault="00E0555E" w:rsidP="00C91EBC">
            <w:pPr>
              <w:ind w:left="-82" w:right="-108"/>
              <w:jc w:val="center"/>
            </w:pPr>
            <w:r>
              <w:t>Cena/1ks             v  EUR bez DPH</w:t>
            </w:r>
          </w:p>
        </w:tc>
      </w:tr>
      <w:tr w:rsidR="00105650" w:rsidRPr="0025706F" w14:paraId="4FE18739" w14:textId="77777777" w:rsidTr="00C91EBC">
        <w:trPr>
          <w:cantSplit/>
          <w:trHeight w:val="283"/>
        </w:trPr>
        <w:tc>
          <w:tcPr>
            <w:tcW w:w="568" w:type="dxa"/>
            <w:vMerge w:val="restart"/>
            <w:textDirection w:val="btLr"/>
          </w:tcPr>
          <w:p w14:paraId="3076F8FC" w14:textId="34848E40" w:rsidR="00105650" w:rsidRPr="0025706F" w:rsidRDefault="00105650" w:rsidP="00105650">
            <w:pPr>
              <w:ind w:left="113" w:right="113"/>
              <w:jc w:val="center"/>
            </w:pPr>
            <w:r w:rsidRPr="0025706F">
              <w:rPr>
                <w:b/>
              </w:rPr>
              <w:t>Základný stroj</w:t>
            </w:r>
          </w:p>
        </w:tc>
        <w:tc>
          <w:tcPr>
            <w:tcW w:w="4253" w:type="dxa"/>
          </w:tcPr>
          <w:p w14:paraId="5F3AB948" w14:textId="540EE22A" w:rsidR="00105650" w:rsidRPr="00641B35" w:rsidRDefault="00105650" w:rsidP="00105650">
            <w:pPr>
              <w:rPr>
                <w:rFonts w:asciiTheme="minorHAnsi" w:eastAsia="Times New Roman" w:hAnsiTheme="minorHAnsi" w:cstheme="minorHAnsi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 xml:space="preserve">Pneumatický </w:t>
            </w:r>
          </w:p>
        </w:tc>
        <w:tc>
          <w:tcPr>
            <w:tcW w:w="1984" w:type="dxa"/>
          </w:tcPr>
          <w:p w14:paraId="6AE2E1E9" w14:textId="0500C6C6" w:rsidR="00105650" w:rsidRPr="00E51C6C" w:rsidRDefault="00105650" w:rsidP="0010565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1933" w:type="dxa"/>
            <w:vAlign w:val="center"/>
          </w:tcPr>
          <w:p w14:paraId="1D0190EC" w14:textId="77777777" w:rsidR="00105650" w:rsidRPr="0025706F" w:rsidRDefault="00105650" w:rsidP="00105650">
            <w:pPr>
              <w:jc w:val="center"/>
              <w:rPr>
                <w:rFonts w:cstheme="minorHAnsi"/>
              </w:rPr>
            </w:pPr>
            <w:r w:rsidRPr="00BC59FE">
              <w:rPr>
                <w:highlight w:val="cyan"/>
              </w:rPr>
              <w:t>(uveďte)</w:t>
            </w:r>
            <w:r>
              <w:t xml:space="preserve">   </w:t>
            </w:r>
          </w:p>
        </w:tc>
        <w:tc>
          <w:tcPr>
            <w:tcW w:w="1275" w:type="dxa"/>
            <w:vMerge w:val="restart"/>
            <w:vAlign w:val="center"/>
          </w:tcPr>
          <w:p w14:paraId="60216927" w14:textId="77777777" w:rsidR="00105650" w:rsidRPr="0025706F" w:rsidRDefault="00105650" w:rsidP="00105650">
            <w:pPr>
              <w:ind w:right="-108"/>
            </w:pPr>
          </w:p>
          <w:p w14:paraId="7CCBD894" w14:textId="77777777" w:rsidR="00105650" w:rsidRPr="0025706F" w:rsidRDefault="00105650" w:rsidP="00105650">
            <w:pPr>
              <w:ind w:left="-82" w:right="-108"/>
              <w:jc w:val="center"/>
            </w:pPr>
          </w:p>
          <w:p w14:paraId="334096AF" w14:textId="77777777" w:rsidR="00105650" w:rsidRPr="0025706F" w:rsidRDefault="00105650" w:rsidP="00105650">
            <w:pPr>
              <w:ind w:left="-82" w:right="-108"/>
              <w:jc w:val="center"/>
            </w:pPr>
            <w:r>
              <w:rPr>
                <w:highlight w:val="cyan"/>
              </w:rPr>
              <w:t>...........</w:t>
            </w:r>
            <w:r w:rsidRPr="000935DD">
              <w:rPr>
                <w:highlight w:val="cyan"/>
              </w:rPr>
              <w:t>.....,-</w:t>
            </w:r>
          </w:p>
        </w:tc>
      </w:tr>
      <w:tr w:rsidR="00105650" w:rsidRPr="0025706F" w14:paraId="600C4697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1A0D72C5" w14:textId="77777777" w:rsidR="00105650" w:rsidRPr="0025706F" w:rsidRDefault="00105650" w:rsidP="00105650"/>
        </w:tc>
        <w:tc>
          <w:tcPr>
            <w:tcW w:w="4253" w:type="dxa"/>
          </w:tcPr>
          <w:p w14:paraId="10F8B9F9" w14:textId="5A073E0C" w:rsidR="00105650" w:rsidRPr="00641B35" w:rsidRDefault="00105650" w:rsidP="00105650">
            <w:pPr>
              <w:rPr>
                <w:rFonts w:asciiTheme="minorHAnsi" w:eastAsia="Times New Roman" w:hAnsiTheme="minorHAnsi" w:cstheme="minorHAnsi"/>
                <w:szCs w:val="21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max.nosnosť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pri 6,5 Bar</w:t>
            </w:r>
          </w:p>
        </w:tc>
        <w:tc>
          <w:tcPr>
            <w:tcW w:w="1984" w:type="dxa"/>
          </w:tcPr>
          <w:p w14:paraId="31034718" w14:textId="5C9D4C52" w:rsidR="00105650" w:rsidRPr="00E51C6C" w:rsidRDefault="00105650" w:rsidP="0010565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</w:pPr>
            <w:r w:rsidRPr="00C44414">
              <w:rPr>
                <w:rFonts w:ascii="Calibri" w:hAnsi="Calibri" w:cs="Calibri"/>
              </w:rPr>
              <w:t>120 kg</w:t>
            </w:r>
            <w:r w:rsidR="00C44414" w:rsidRPr="00C44414">
              <w:rPr>
                <w:rFonts w:ascii="Calibri" w:hAnsi="Calibri" w:cs="Calibri"/>
              </w:rPr>
              <w:t xml:space="preserve"> – 140 kg</w:t>
            </w:r>
          </w:p>
        </w:tc>
        <w:tc>
          <w:tcPr>
            <w:tcW w:w="1933" w:type="dxa"/>
            <w:vAlign w:val="center"/>
          </w:tcPr>
          <w:p w14:paraId="65CB420D" w14:textId="77777777" w:rsidR="00105650" w:rsidRPr="0025706F" w:rsidRDefault="00105650" w:rsidP="00105650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41B1E0DD" w14:textId="77777777" w:rsidR="00105650" w:rsidRPr="0025706F" w:rsidRDefault="00105650" w:rsidP="00105650">
            <w:pPr>
              <w:ind w:left="-82" w:right="-108"/>
            </w:pPr>
          </w:p>
        </w:tc>
      </w:tr>
      <w:tr w:rsidR="00105650" w:rsidRPr="0025706F" w14:paraId="38D9B2E1" w14:textId="77777777" w:rsidTr="00E51C6C">
        <w:trPr>
          <w:cantSplit/>
          <w:trHeight w:val="71"/>
        </w:trPr>
        <w:tc>
          <w:tcPr>
            <w:tcW w:w="568" w:type="dxa"/>
            <w:vMerge/>
          </w:tcPr>
          <w:p w14:paraId="51FCF38F" w14:textId="77777777" w:rsidR="00105650" w:rsidRPr="0025706F" w:rsidRDefault="00105650" w:rsidP="00105650"/>
        </w:tc>
        <w:tc>
          <w:tcPr>
            <w:tcW w:w="4253" w:type="dxa"/>
          </w:tcPr>
          <w:p w14:paraId="70189395" w14:textId="62E43590" w:rsidR="00105650" w:rsidRPr="00641B35" w:rsidRDefault="00105650" w:rsidP="00105650">
            <w:pPr>
              <w:rPr>
                <w:rFonts w:asciiTheme="minorHAnsi" w:eastAsia="Times New Roman" w:hAnsiTheme="minorHAnsi" w:cstheme="minorHAnsi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 xml:space="preserve">Požadovaný rozsah pracovného priestoru rádius </w:t>
            </w:r>
          </w:p>
        </w:tc>
        <w:tc>
          <w:tcPr>
            <w:tcW w:w="1984" w:type="dxa"/>
          </w:tcPr>
          <w:p w14:paraId="79E2A4C6" w14:textId="7D560119" w:rsidR="00105650" w:rsidRPr="00E51C6C" w:rsidRDefault="00105650" w:rsidP="00105650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</w:pPr>
            <w:r w:rsidRPr="00C44414">
              <w:rPr>
                <w:rFonts w:ascii="Calibri" w:hAnsi="Calibri" w:cs="Calibri"/>
              </w:rPr>
              <w:t xml:space="preserve">min. </w:t>
            </w:r>
            <w:r>
              <w:rPr>
                <w:rFonts w:ascii="Calibri" w:hAnsi="Calibri" w:cs="Calibri"/>
                <w:color w:val="000000"/>
              </w:rPr>
              <w:t>560 až 3000 mm</w:t>
            </w:r>
          </w:p>
        </w:tc>
        <w:tc>
          <w:tcPr>
            <w:tcW w:w="1933" w:type="dxa"/>
            <w:vAlign w:val="center"/>
          </w:tcPr>
          <w:p w14:paraId="06D844A2" w14:textId="77777777" w:rsidR="00105650" w:rsidRPr="0025706F" w:rsidRDefault="00105650" w:rsidP="00105650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31CDA257" w14:textId="77777777" w:rsidR="00105650" w:rsidRPr="0025706F" w:rsidRDefault="00105650" w:rsidP="00105650">
            <w:pPr>
              <w:ind w:left="-82" w:right="-108"/>
            </w:pPr>
          </w:p>
        </w:tc>
      </w:tr>
      <w:tr w:rsidR="00105650" w:rsidRPr="0025706F" w14:paraId="1CCF529A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12B04253" w14:textId="77777777" w:rsidR="00105650" w:rsidRPr="0025706F" w:rsidRDefault="00105650" w:rsidP="00105650"/>
        </w:tc>
        <w:tc>
          <w:tcPr>
            <w:tcW w:w="4253" w:type="dxa"/>
          </w:tcPr>
          <w:p w14:paraId="0EED22CD" w14:textId="67E7C208" w:rsidR="00105650" w:rsidRPr="00641B35" w:rsidRDefault="00105650" w:rsidP="00105650">
            <w:pPr>
              <w:rPr>
                <w:rFonts w:asciiTheme="minorHAnsi" w:eastAsia="Times New Roman" w:hAnsiTheme="minorHAnsi" w:cstheme="minorHAnsi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 xml:space="preserve">zdvih </w:t>
            </w:r>
          </w:p>
        </w:tc>
        <w:tc>
          <w:tcPr>
            <w:tcW w:w="1984" w:type="dxa"/>
          </w:tcPr>
          <w:p w14:paraId="3A5CD23D" w14:textId="67750A13" w:rsidR="00105650" w:rsidRPr="00641B35" w:rsidRDefault="00105650" w:rsidP="00105650">
            <w:pPr>
              <w:jc w:val="center"/>
              <w:rPr>
                <w:rFonts w:asciiTheme="minorHAnsi" w:eastAsia="Times New Roman" w:hAnsiTheme="minorHAnsi" w:cstheme="minorHAnsi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min. 1800 mm</w:t>
            </w:r>
          </w:p>
        </w:tc>
        <w:tc>
          <w:tcPr>
            <w:tcW w:w="1933" w:type="dxa"/>
            <w:vAlign w:val="center"/>
          </w:tcPr>
          <w:p w14:paraId="15FA37BE" w14:textId="77777777" w:rsidR="00105650" w:rsidRPr="0025706F" w:rsidRDefault="00105650" w:rsidP="00105650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3B3935BC" w14:textId="77777777" w:rsidR="00105650" w:rsidRPr="0025706F" w:rsidRDefault="00105650" w:rsidP="00105650">
            <w:pPr>
              <w:ind w:left="-82" w:right="-108"/>
            </w:pPr>
          </w:p>
        </w:tc>
      </w:tr>
      <w:tr w:rsidR="00105650" w:rsidRPr="0025706F" w14:paraId="4E73424B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58A0A799" w14:textId="77777777" w:rsidR="00105650" w:rsidRPr="0025706F" w:rsidRDefault="00105650" w:rsidP="00105650"/>
        </w:tc>
        <w:tc>
          <w:tcPr>
            <w:tcW w:w="4253" w:type="dxa"/>
          </w:tcPr>
          <w:p w14:paraId="264A87A1" w14:textId="1985DDE7" w:rsidR="00105650" w:rsidRPr="00641B35" w:rsidRDefault="00105650" w:rsidP="00105650">
            <w:pPr>
              <w:rPr>
                <w:rFonts w:asciiTheme="minorHAnsi" w:eastAsia="Times New Roman" w:hAnsiTheme="minorHAnsi" w:cstheme="minorHAnsi"/>
                <w:szCs w:val="21"/>
              </w:rPr>
            </w:pPr>
            <w:r>
              <w:rPr>
                <w:rFonts w:ascii="Calibri" w:hAnsi="Calibri" w:cs="Calibri"/>
              </w:rPr>
              <w:t>transport z miesta na miesto</w:t>
            </w:r>
          </w:p>
        </w:tc>
        <w:tc>
          <w:tcPr>
            <w:tcW w:w="1984" w:type="dxa"/>
          </w:tcPr>
          <w:p w14:paraId="1441E64F" w14:textId="19136937" w:rsidR="00105650" w:rsidRPr="00641B35" w:rsidRDefault="00C44414" w:rsidP="00105650">
            <w:pPr>
              <w:jc w:val="center"/>
              <w:rPr>
                <w:rFonts w:asciiTheme="minorHAnsi" w:eastAsia="Times New Roman" w:hAnsiTheme="minorHAnsi" w:cstheme="minorHAnsi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1933" w:type="dxa"/>
            <w:vAlign w:val="center"/>
          </w:tcPr>
          <w:p w14:paraId="3F2D2EBB" w14:textId="77777777" w:rsidR="00105650" w:rsidRPr="0025706F" w:rsidRDefault="00105650" w:rsidP="00105650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43668118" w14:textId="77777777" w:rsidR="00105650" w:rsidRPr="0025706F" w:rsidRDefault="00105650" w:rsidP="00105650">
            <w:pPr>
              <w:ind w:left="-82" w:right="-108"/>
            </w:pPr>
          </w:p>
        </w:tc>
      </w:tr>
      <w:tr w:rsidR="00105650" w:rsidRPr="0025706F" w14:paraId="23F56BA3" w14:textId="77777777" w:rsidTr="00905472">
        <w:trPr>
          <w:cantSplit/>
          <w:trHeight w:val="283"/>
        </w:trPr>
        <w:tc>
          <w:tcPr>
            <w:tcW w:w="568" w:type="dxa"/>
            <w:vMerge/>
          </w:tcPr>
          <w:p w14:paraId="36C32983" w14:textId="77777777" w:rsidR="00105650" w:rsidRPr="0025706F" w:rsidRDefault="00105650" w:rsidP="00105650"/>
        </w:tc>
        <w:tc>
          <w:tcPr>
            <w:tcW w:w="4253" w:type="dxa"/>
          </w:tcPr>
          <w:p w14:paraId="781C6080" w14:textId="757619F0" w:rsidR="00105650" w:rsidRPr="00641B35" w:rsidRDefault="00105650" w:rsidP="00105650">
            <w:pPr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proofErr w:type="spellStart"/>
            <w:r>
              <w:rPr>
                <w:rFonts w:ascii="Calibri" w:hAnsi="Calibri" w:cs="Calibri"/>
              </w:rPr>
              <w:t>balancér</w:t>
            </w:r>
            <w:proofErr w:type="spellEnd"/>
          </w:p>
        </w:tc>
        <w:tc>
          <w:tcPr>
            <w:tcW w:w="1984" w:type="dxa"/>
          </w:tcPr>
          <w:p w14:paraId="73AF0D80" w14:textId="614A23C2" w:rsidR="00105650" w:rsidRPr="00641B35" w:rsidRDefault="00105650" w:rsidP="00105650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Pneumatický</w:t>
            </w:r>
          </w:p>
        </w:tc>
        <w:tc>
          <w:tcPr>
            <w:tcW w:w="1933" w:type="dxa"/>
            <w:vAlign w:val="center"/>
          </w:tcPr>
          <w:p w14:paraId="1DA5E336" w14:textId="77777777" w:rsidR="00105650" w:rsidRPr="0025706F" w:rsidRDefault="00105650" w:rsidP="00105650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000A3DE7" w14:textId="77777777" w:rsidR="00105650" w:rsidRPr="0025706F" w:rsidRDefault="00105650" w:rsidP="00105650">
            <w:pPr>
              <w:ind w:left="-82" w:right="-108"/>
            </w:pPr>
          </w:p>
        </w:tc>
      </w:tr>
      <w:tr w:rsidR="00105650" w:rsidRPr="0025706F" w14:paraId="179344B0" w14:textId="77777777" w:rsidTr="00DC2A32">
        <w:trPr>
          <w:cantSplit/>
          <w:trHeight w:val="283"/>
        </w:trPr>
        <w:tc>
          <w:tcPr>
            <w:tcW w:w="568" w:type="dxa"/>
            <w:vMerge/>
          </w:tcPr>
          <w:p w14:paraId="22FBE1D0" w14:textId="77777777" w:rsidR="00105650" w:rsidRPr="0025706F" w:rsidRDefault="00105650" w:rsidP="00105650"/>
        </w:tc>
        <w:tc>
          <w:tcPr>
            <w:tcW w:w="4253" w:type="dxa"/>
          </w:tcPr>
          <w:p w14:paraId="3412BBE2" w14:textId="52A6FF86" w:rsidR="00105650" w:rsidRPr="00641B35" w:rsidRDefault="00105650" w:rsidP="00105650">
            <w:pPr>
              <w:rPr>
                <w:rFonts w:asciiTheme="minorHAnsi" w:eastAsia="Times New Roman" w:hAnsiTheme="minorHAnsi" w:cstheme="minorHAnsi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dvojramenný</w:t>
            </w:r>
          </w:p>
        </w:tc>
        <w:tc>
          <w:tcPr>
            <w:tcW w:w="1984" w:type="dxa"/>
          </w:tcPr>
          <w:p w14:paraId="4DBEA657" w14:textId="63AA74BD" w:rsidR="00105650" w:rsidRPr="00641B35" w:rsidRDefault="00105650" w:rsidP="00105650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áno </w:t>
            </w:r>
          </w:p>
        </w:tc>
        <w:tc>
          <w:tcPr>
            <w:tcW w:w="1933" w:type="dxa"/>
            <w:vAlign w:val="center"/>
          </w:tcPr>
          <w:p w14:paraId="26003E42" w14:textId="77777777" w:rsidR="00105650" w:rsidRPr="0025706F" w:rsidRDefault="00105650" w:rsidP="00105650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72613DF8" w14:textId="77777777" w:rsidR="00105650" w:rsidRPr="0025706F" w:rsidRDefault="00105650" w:rsidP="00105650">
            <w:pPr>
              <w:ind w:left="-82" w:right="-108"/>
            </w:pPr>
          </w:p>
        </w:tc>
      </w:tr>
      <w:tr w:rsidR="00105650" w:rsidRPr="0025706F" w14:paraId="70CE9B51" w14:textId="77777777" w:rsidTr="00DC2A32">
        <w:trPr>
          <w:cantSplit/>
          <w:trHeight w:val="283"/>
        </w:trPr>
        <w:tc>
          <w:tcPr>
            <w:tcW w:w="568" w:type="dxa"/>
            <w:vMerge/>
          </w:tcPr>
          <w:p w14:paraId="64C9BEA2" w14:textId="77777777" w:rsidR="00105650" w:rsidRPr="0025706F" w:rsidRDefault="00105650" w:rsidP="00105650"/>
        </w:tc>
        <w:tc>
          <w:tcPr>
            <w:tcW w:w="4253" w:type="dxa"/>
          </w:tcPr>
          <w:p w14:paraId="2AA33CA5" w14:textId="4B72F9FA" w:rsidR="00105650" w:rsidRPr="00641B35" w:rsidRDefault="00105650" w:rsidP="00105650">
            <w:pPr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automatické vyváženie použitej hmotnosti nákladu</w:t>
            </w:r>
          </w:p>
        </w:tc>
        <w:tc>
          <w:tcPr>
            <w:tcW w:w="1984" w:type="dxa"/>
          </w:tcPr>
          <w:p w14:paraId="535A6014" w14:textId="7678B5EA" w:rsidR="00105650" w:rsidRPr="00641B35" w:rsidRDefault="00105650" w:rsidP="00105650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áno</w:t>
            </w:r>
          </w:p>
        </w:tc>
        <w:tc>
          <w:tcPr>
            <w:tcW w:w="1933" w:type="dxa"/>
            <w:vAlign w:val="center"/>
          </w:tcPr>
          <w:p w14:paraId="4D24CCCF" w14:textId="77777777" w:rsidR="00105650" w:rsidRPr="0025706F" w:rsidRDefault="00105650" w:rsidP="00105650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17D21078" w14:textId="77777777" w:rsidR="00105650" w:rsidRPr="0025706F" w:rsidRDefault="00105650" w:rsidP="00105650">
            <w:pPr>
              <w:ind w:left="-82" w:right="-108"/>
            </w:pPr>
          </w:p>
        </w:tc>
      </w:tr>
      <w:tr w:rsidR="00E0555E" w14:paraId="73D52B10" w14:textId="77777777" w:rsidTr="00C91EBC">
        <w:trPr>
          <w:trHeight w:val="397"/>
        </w:trPr>
        <w:tc>
          <w:tcPr>
            <w:tcW w:w="568" w:type="dxa"/>
            <w:vMerge/>
          </w:tcPr>
          <w:p w14:paraId="383D87B2" w14:textId="77777777" w:rsidR="00E0555E" w:rsidRDefault="00E0555E" w:rsidP="00C91EBC"/>
        </w:tc>
        <w:tc>
          <w:tcPr>
            <w:tcW w:w="8170" w:type="dxa"/>
            <w:gridSpan w:val="3"/>
            <w:vAlign w:val="center"/>
          </w:tcPr>
          <w:p w14:paraId="2B8B9241" w14:textId="77777777" w:rsidR="00E0555E" w:rsidRDefault="00E0555E" w:rsidP="00C91E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 v EUR bez DPH</w:t>
            </w:r>
          </w:p>
        </w:tc>
        <w:tc>
          <w:tcPr>
            <w:tcW w:w="1275" w:type="dxa"/>
            <w:vAlign w:val="center"/>
          </w:tcPr>
          <w:p w14:paraId="2476923E" w14:textId="77777777" w:rsidR="00E0555E" w:rsidRPr="004111AE" w:rsidRDefault="00E0555E" w:rsidP="00C91EBC">
            <w:pPr>
              <w:ind w:left="-82" w:right="-108"/>
              <w:jc w:val="center"/>
              <w:rPr>
                <w:b/>
              </w:rPr>
            </w:pPr>
          </w:p>
        </w:tc>
      </w:tr>
    </w:tbl>
    <w:p w14:paraId="4D734538" w14:textId="4B4EF281" w:rsidR="00603832" w:rsidRPr="00E51C6C" w:rsidRDefault="00603832" w:rsidP="00603832">
      <w:pPr>
        <w:rPr>
          <w:rFonts w:asciiTheme="minorHAnsi" w:hAnsiTheme="minorHAnsi" w:cstheme="minorHAnsi"/>
          <w:color w:val="000000" w:themeColor="text1"/>
        </w:rPr>
      </w:pPr>
      <w:r w:rsidRPr="00E51C6C">
        <w:rPr>
          <w:rFonts w:asciiTheme="minorHAnsi" w:hAnsiTheme="minorHAnsi" w:cstheme="minorHAnsi"/>
          <w:color w:val="000000" w:themeColor="text1"/>
        </w:rPr>
        <w:t>Uvedený rozsah alebo uvedené číslo predstavuje parameter, ktorý dané zariadenie musí spĺňať, poskytovať, musí byť schopné spracovať</w:t>
      </w:r>
      <w:r w:rsidR="00F3653D">
        <w:rPr>
          <w:rFonts w:asciiTheme="minorHAnsi" w:hAnsiTheme="minorHAnsi" w:cstheme="minorHAnsi"/>
          <w:color w:val="000000" w:themeColor="text1"/>
        </w:rPr>
        <w:t>.</w:t>
      </w:r>
    </w:p>
    <w:p w14:paraId="53E1FD25" w14:textId="65E42E1F" w:rsidR="00E0555E" w:rsidRDefault="00E0555E" w:rsidP="00E0555E"/>
    <w:p w14:paraId="60224E76" w14:textId="72432503" w:rsidR="00E0555E" w:rsidRDefault="00E0555E" w:rsidP="00E0555E"/>
    <w:p w14:paraId="14EFCC78" w14:textId="4E83CC1E" w:rsidR="005F616F" w:rsidRDefault="005F616F" w:rsidP="00E0555E"/>
    <w:p w14:paraId="313A8167" w14:textId="77777777" w:rsidR="005F616F" w:rsidRDefault="005F616F" w:rsidP="00E0555E"/>
    <w:tbl>
      <w:tblPr>
        <w:tblStyle w:val="TableGrid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6469"/>
        <w:gridCol w:w="1275"/>
      </w:tblGrid>
      <w:tr w:rsidR="00E0555E" w:rsidRPr="004178A7" w14:paraId="5F8258D9" w14:textId="77777777" w:rsidTr="00C91EBC">
        <w:tc>
          <w:tcPr>
            <w:tcW w:w="568" w:type="dxa"/>
            <w:vMerge w:val="restart"/>
            <w:textDirection w:val="btLr"/>
            <w:vAlign w:val="center"/>
          </w:tcPr>
          <w:p w14:paraId="62F695EA" w14:textId="12C5E6FE" w:rsidR="00E0555E" w:rsidRPr="007C5552" w:rsidRDefault="00E0555E" w:rsidP="00C91EB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ďalš</w:t>
            </w:r>
            <w:r w:rsidRPr="007C5552">
              <w:rPr>
                <w:b/>
              </w:rPr>
              <w:t xml:space="preserve">ie súčasti hodnoty </w:t>
            </w:r>
            <w:r>
              <w:rPr>
                <w:b/>
              </w:rPr>
              <w:t xml:space="preserve">logického celku </w:t>
            </w:r>
          </w:p>
        </w:tc>
        <w:tc>
          <w:tcPr>
            <w:tcW w:w="1701" w:type="dxa"/>
          </w:tcPr>
          <w:p w14:paraId="28E22733" w14:textId="77777777" w:rsidR="00E0555E" w:rsidRDefault="00E0555E" w:rsidP="00C91EBC"/>
        </w:tc>
        <w:tc>
          <w:tcPr>
            <w:tcW w:w="6469" w:type="dxa"/>
            <w:vAlign w:val="center"/>
          </w:tcPr>
          <w:p w14:paraId="0706864E" w14:textId="77777777" w:rsidR="00E0555E" w:rsidRPr="00641B35" w:rsidRDefault="00E0555E" w:rsidP="00C91EBC">
            <w:pPr>
              <w:ind w:right="-140"/>
              <w:rPr>
                <w:sz w:val="20"/>
                <w:szCs w:val="22"/>
              </w:rPr>
            </w:pPr>
            <w:r w:rsidRPr="00641B35">
              <w:rPr>
                <w:sz w:val="20"/>
                <w:szCs w:val="22"/>
              </w:rPr>
              <w:t>Opis požiadavky ďalšej súčasti hodnoty obstarávaného logického celku</w:t>
            </w:r>
          </w:p>
        </w:tc>
        <w:tc>
          <w:tcPr>
            <w:tcW w:w="1275" w:type="dxa"/>
            <w:vAlign w:val="center"/>
          </w:tcPr>
          <w:p w14:paraId="205B0959" w14:textId="77777777" w:rsidR="00E0555E" w:rsidRPr="00641B35" w:rsidRDefault="00E0555E" w:rsidP="00C91EBC">
            <w:pPr>
              <w:ind w:right="-140"/>
              <w:jc w:val="center"/>
              <w:rPr>
                <w:sz w:val="20"/>
                <w:szCs w:val="22"/>
              </w:rPr>
            </w:pPr>
            <w:r w:rsidRPr="00641B35">
              <w:rPr>
                <w:sz w:val="20"/>
                <w:szCs w:val="22"/>
              </w:rPr>
              <w:t>Cena v EUR bez DPH</w:t>
            </w:r>
          </w:p>
        </w:tc>
      </w:tr>
      <w:tr w:rsidR="00E0555E" w:rsidRPr="00092D34" w14:paraId="0017F41C" w14:textId="77777777" w:rsidTr="00C91EBC">
        <w:tc>
          <w:tcPr>
            <w:tcW w:w="568" w:type="dxa"/>
            <w:vMerge/>
            <w:textDirection w:val="btLr"/>
            <w:vAlign w:val="center"/>
          </w:tcPr>
          <w:p w14:paraId="26975B8B" w14:textId="77777777" w:rsidR="00E0555E" w:rsidRPr="007C5552" w:rsidRDefault="00E0555E" w:rsidP="00C91EB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79FADC1" w14:textId="77777777" w:rsidR="00E0555E" w:rsidRDefault="00E0555E" w:rsidP="00C91EBC">
            <w:r w:rsidRPr="00FE0E00">
              <w:t>Dodanie na miesto realizácie</w:t>
            </w:r>
          </w:p>
        </w:tc>
        <w:tc>
          <w:tcPr>
            <w:tcW w:w="6469" w:type="dxa"/>
          </w:tcPr>
          <w:p w14:paraId="63D978D0" w14:textId="5049D265" w:rsidR="00E0555E" w:rsidRPr="00534480" w:rsidRDefault="00E0555E" w:rsidP="00C91EBC">
            <w:pPr>
              <w:pStyle w:val="BodyText3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0E00">
              <w:rPr>
                <w:rFonts w:asciiTheme="minorHAnsi" w:hAnsiTheme="minorHAnsi" w:cs="Arial"/>
                <w:sz w:val="22"/>
                <w:szCs w:val="22"/>
              </w:rPr>
              <w:t>dodanie na miesto realizácie, ktorým je výrobný areál zadávateľa a premiestnenie do miesta umiestnenia logického celku vo výrobnom areáli v sídle zadávateľa</w:t>
            </w:r>
          </w:p>
        </w:tc>
        <w:tc>
          <w:tcPr>
            <w:tcW w:w="1275" w:type="dxa"/>
            <w:vAlign w:val="center"/>
          </w:tcPr>
          <w:p w14:paraId="28FCAA24" w14:textId="77777777" w:rsidR="00E0555E" w:rsidRPr="00092D34" w:rsidRDefault="00E0555E" w:rsidP="00C91EBC">
            <w:pPr>
              <w:jc w:val="center"/>
            </w:pPr>
            <w:r>
              <w:rPr>
                <w:highlight w:val="cyan"/>
              </w:rPr>
              <w:t>...........</w:t>
            </w:r>
            <w:r w:rsidRPr="000935DD">
              <w:rPr>
                <w:highlight w:val="cyan"/>
              </w:rPr>
              <w:t>.....,-</w:t>
            </w:r>
          </w:p>
        </w:tc>
      </w:tr>
      <w:tr w:rsidR="00E0555E" w14:paraId="68BBF9A9" w14:textId="77777777" w:rsidTr="00C91EBC">
        <w:tc>
          <w:tcPr>
            <w:tcW w:w="568" w:type="dxa"/>
            <w:vMerge/>
            <w:textDirection w:val="btLr"/>
            <w:vAlign w:val="center"/>
          </w:tcPr>
          <w:p w14:paraId="31FC7F29" w14:textId="77777777" w:rsidR="00E0555E" w:rsidRPr="007C5552" w:rsidRDefault="00E0555E" w:rsidP="00C91EB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EA70915" w14:textId="77777777" w:rsidR="00E0555E" w:rsidRDefault="00E0555E" w:rsidP="00C91EBC">
            <w:r w:rsidRPr="00FE0E00">
              <w:t>Osadenie logického celku (zariadenia)</w:t>
            </w:r>
          </w:p>
        </w:tc>
        <w:tc>
          <w:tcPr>
            <w:tcW w:w="6469" w:type="dxa"/>
          </w:tcPr>
          <w:p w14:paraId="29145328" w14:textId="7ABE1C4F" w:rsidR="00E0555E" w:rsidRPr="004931CC" w:rsidRDefault="00E0555E" w:rsidP="00C91EBC">
            <w:pPr>
              <w:pStyle w:val="BodyText3"/>
              <w:jc w:val="both"/>
            </w:pPr>
            <w:r w:rsidRPr="00FE0E00">
              <w:rPr>
                <w:rFonts w:asciiTheme="minorHAnsi" w:hAnsiTheme="minorHAnsi" w:cs="Arial"/>
                <w:sz w:val="22"/>
                <w:szCs w:val="22"/>
              </w:rPr>
              <w:t xml:space="preserve">osadenie zariadenia, </w:t>
            </w:r>
            <w:proofErr w:type="spellStart"/>
            <w:r w:rsidRPr="00FE0E00">
              <w:rPr>
                <w:rFonts w:asciiTheme="minorHAnsi" w:hAnsiTheme="minorHAnsi" w:cs="Arial"/>
                <w:sz w:val="22"/>
                <w:szCs w:val="22"/>
              </w:rPr>
              <w:t>t.j</w:t>
            </w:r>
            <w:proofErr w:type="spellEnd"/>
            <w:r w:rsidRPr="00FE0E00">
              <w:rPr>
                <w:rFonts w:asciiTheme="minorHAnsi" w:hAnsiTheme="minorHAnsi" w:cs="Arial"/>
                <w:sz w:val="22"/>
                <w:szCs w:val="22"/>
              </w:rPr>
              <w:t xml:space="preserve">. umiestnenie a upevnenie logického celku na </w:t>
            </w:r>
            <w:r w:rsidR="00ED5849">
              <w:rPr>
                <w:rFonts w:asciiTheme="minorHAnsi" w:hAnsiTheme="minorHAnsi" w:cs="Arial"/>
                <w:sz w:val="22"/>
                <w:szCs w:val="22"/>
              </w:rPr>
              <w:t>miesto</w:t>
            </w:r>
            <w:r w:rsidRPr="00FE0E00">
              <w:rPr>
                <w:rFonts w:asciiTheme="minorHAnsi" w:hAnsiTheme="minorHAnsi" w:cs="Arial"/>
                <w:sz w:val="22"/>
                <w:szCs w:val="22"/>
              </w:rPr>
              <w:t xml:space="preserve"> pripravené zadávateľom podľa pokynov uchádzača</w:t>
            </w:r>
          </w:p>
        </w:tc>
        <w:tc>
          <w:tcPr>
            <w:tcW w:w="1275" w:type="dxa"/>
            <w:vAlign w:val="center"/>
          </w:tcPr>
          <w:p w14:paraId="0BC6E7EC" w14:textId="77777777" w:rsidR="00E0555E" w:rsidRDefault="00E0555E" w:rsidP="00C91EBC">
            <w:pPr>
              <w:ind w:left="-82" w:right="-108"/>
              <w:jc w:val="center"/>
            </w:pPr>
            <w:r w:rsidRPr="00F81F8E">
              <w:rPr>
                <w:highlight w:val="cyan"/>
              </w:rPr>
              <w:t>................,-</w:t>
            </w:r>
          </w:p>
        </w:tc>
      </w:tr>
      <w:tr w:rsidR="00E0555E" w14:paraId="65C0F7EB" w14:textId="77777777" w:rsidTr="00C91EBC">
        <w:tc>
          <w:tcPr>
            <w:tcW w:w="568" w:type="dxa"/>
            <w:vMerge/>
          </w:tcPr>
          <w:p w14:paraId="0E65B9B1" w14:textId="77777777" w:rsidR="00E0555E" w:rsidRDefault="00E0555E" w:rsidP="00C91EBC"/>
        </w:tc>
        <w:tc>
          <w:tcPr>
            <w:tcW w:w="1701" w:type="dxa"/>
            <w:vAlign w:val="center"/>
          </w:tcPr>
          <w:p w14:paraId="6F9160FD" w14:textId="77777777" w:rsidR="00E0555E" w:rsidRPr="00A34C5B" w:rsidRDefault="00E0555E" w:rsidP="00C91EBC">
            <w:r w:rsidRPr="00FE0E00">
              <w:t>Zapojenie logického celku (zariadenia)</w:t>
            </w:r>
          </w:p>
        </w:tc>
        <w:tc>
          <w:tcPr>
            <w:tcW w:w="6469" w:type="dxa"/>
          </w:tcPr>
          <w:p w14:paraId="3742B1C3" w14:textId="73249C07" w:rsidR="00E0555E" w:rsidRPr="00534480" w:rsidRDefault="00E0555E" w:rsidP="00C91EBC">
            <w:pPr>
              <w:pStyle w:val="BodyText3"/>
              <w:ind w:left="34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0E00">
              <w:rPr>
                <w:rFonts w:asciiTheme="minorHAnsi" w:hAnsiTheme="minorHAnsi" w:cs="Arial"/>
                <w:sz w:val="22"/>
                <w:szCs w:val="22"/>
              </w:rPr>
              <w:t>zapojenie zariadenia</w:t>
            </w:r>
            <w:r w:rsidR="00ED584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FE0E00">
              <w:rPr>
                <w:rFonts w:asciiTheme="minorHAnsi" w:hAnsiTheme="minorHAnsi" w:cs="Arial"/>
                <w:sz w:val="22"/>
                <w:szCs w:val="22"/>
              </w:rPr>
              <w:t>do jestvujúcich rozvodov médií zadávateľa</w:t>
            </w:r>
            <w:r w:rsidR="00ED584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FE0E00">
              <w:rPr>
                <w:rFonts w:asciiTheme="minorHAnsi" w:hAnsiTheme="minorHAnsi" w:cs="Arial"/>
                <w:sz w:val="22"/>
                <w:szCs w:val="22"/>
              </w:rPr>
              <w:t xml:space="preserve">do zadávateľom stanovených pripojovacích bodov, pričom uchádzač je povinný realizovať zaistenie (ochranu) logického celku pred poškodením a vypracovanie dokumentácie o realizácii zapojenia logického celku nevyhnutnej na inštaláciu a schválenie prevádzky oprávnenými orgánmi a vykonanie všetkých východiskových odborných prehliadok, odborných skúšok, a iných požiadaviek na bezpečnú prevádzku stanovené platnou legislatívou EU a SR </w:t>
            </w:r>
          </w:p>
        </w:tc>
        <w:tc>
          <w:tcPr>
            <w:tcW w:w="1275" w:type="dxa"/>
            <w:vAlign w:val="center"/>
          </w:tcPr>
          <w:p w14:paraId="14AA5664" w14:textId="77777777" w:rsidR="00E0555E" w:rsidRDefault="00E0555E" w:rsidP="00C91EBC">
            <w:pPr>
              <w:ind w:left="-82" w:right="-108"/>
              <w:jc w:val="center"/>
            </w:pPr>
            <w:r w:rsidRPr="00F81F8E">
              <w:rPr>
                <w:highlight w:val="cyan"/>
              </w:rPr>
              <w:t>................,-</w:t>
            </w:r>
          </w:p>
        </w:tc>
      </w:tr>
      <w:tr w:rsidR="00E0555E" w14:paraId="4215E8B1" w14:textId="77777777" w:rsidTr="00C91EBC">
        <w:trPr>
          <w:trHeight w:val="397"/>
        </w:trPr>
        <w:tc>
          <w:tcPr>
            <w:tcW w:w="568" w:type="dxa"/>
            <w:vMerge/>
          </w:tcPr>
          <w:p w14:paraId="36F3D80D" w14:textId="77777777" w:rsidR="00E0555E" w:rsidRDefault="00E0555E" w:rsidP="00C91EBC"/>
        </w:tc>
        <w:tc>
          <w:tcPr>
            <w:tcW w:w="8170" w:type="dxa"/>
            <w:gridSpan w:val="2"/>
            <w:vAlign w:val="center"/>
          </w:tcPr>
          <w:p w14:paraId="43B430DB" w14:textId="77777777" w:rsidR="00E0555E" w:rsidRPr="00FE0E00" w:rsidRDefault="00E0555E" w:rsidP="00C91EBC">
            <w:pPr>
              <w:pStyle w:val="BodyText3"/>
              <w:ind w:left="3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BC59FE">
              <w:rPr>
                <w:rFonts w:asciiTheme="minorHAnsi" w:hAnsiTheme="minorHAnsi" w:cs="Arial"/>
                <w:sz w:val="22"/>
                <w:szCs w:val="22"/>
              </w:rPr>
              <w:t>Cena (suma spolu)  v EUR bez DPH</w:t>
            </w:r>
          </w:p>
        </w:tc>
        <w:tc>
          <w:tcPr>
            <w:tcW w:w="1275" w:type="dxa"/>
            <w:vAlign w:val="center"/>
          </w:tcPr>
          <w:p w14:paraId="72C31BFF" w14:textId="77777777" w:rsidR="00E0555E" w:rsidRPr="00FE0E00" w:rsidRDefault="00E0555E" w:rsidP="00C91EBC">
            <w:pPr>
              <w:ind w:left="-82" w:right="-108"/>
              <w:jc w:val="center"/>
            </w:pPr>
            <w:r>
              <w:rPr>
                <w:highlight w:val="cyan"/>
              </w:rPr>
              <w:t>...........</w:t>
            </w:r>
            <w:r w:rsidRPr="000935DD">
              <w:rPr>
                <w:highlight w:val="cyan"/>
              </w:rPr>
              <w:t>.....,-</w:t>
            </w:r>
          </w:p>
        </w:tc>
      </w:tr>
    </w:tbl>
    <w:p w14:paraId="5D8CAD3C" w14:textId="77777777" w:rsidR="00E0555E" w:rsidRDefault="00E0555E" w:rsidP="00E0555E">
      <w:pPr>
        <w:spacing w:after="0" w:line="120" w:lineRule="auto"/>
      </w:pPr>
    </w:p>
    <w:p w14:paraId="78DEB5F4" w14:textId="77777777" w:rsidR="00E0555E" w:rsidRDefault="00E0555E" w:rsidP="00E0555E">
      <w:pPr>
        <w:spacing w:after="0" w:line="120" w:lineRule="auto"/>
      </w:pPr>
    </w:p>
    <w:p w14:paraId="12F745B5" w14:textId="77777777" w:rsidR="00E0555E" w:rsidRDefault="00E0555E" w:rsidP="00E0555E">
      <w:pPr>
        <w:spacing w:after="0" w:line="120" w:lineRule="auto"/>
      </w:pPr>
    </w:p>
    <w:p w14:paraId="3339F22B" w14:textId="77777777" w:rsidR="00E0555E" w:rsidRDefault="00E0555E" w:rsidP="00E0555E">
      <w:pPr>
        <w:spacing w:after="0" w:line="120" w:lineRule="auto"/>
      </w:pPr>
    </w:p>
    <w:tbl>
      <w:tblPr>
        <w:tblStyle w:val="TableGri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75"/>
        <w:gridCol w:w="1857"/>
        <w:gridCol w:w="2206"/>
        <w:gridCol w:w="1276"/>
        <w:gridCol w:w="2551"/>
      </w:tblGrid>
      <w:tr w:rsidR="00E0555E" w14:paraId="39A4DEBD" w14:textId="77777777" w:rsidTr="00C91EBC">
        <w:trPr>
          <w:trHeight w:val="557"/>
        </w:trPr>
        <w:tc>
          <w:tcPr>
            <w:tcW w:w="2175" w:type="dxa"/>
          </w:tcPr>
          <w:p w14:paraId="510C250D" w14:textId="77777777" w:rsidR="00E0555E" w:rsidRDefault="00E0555E" w:rsidP="00C91EBC"/>
        </w:tc>
        <w:tc>
          <w:tcPr>
            <w:tcW w:w="1857" w:type="dxa"/>
            <w:vAlign w:val="center"/>
          </w:tcPr>
          <w:p w14:paraId="59F63DDC" w14:textId="77777777" w:rsidR="00E0555E" w:rsidRDefault="00E0555E" w:rsidP="00C91EBC">
            <w:pPr>
              <w:jc w:val="center"/>
            </w:pPr>
          </w:p>
        </w:tc>
        <w:tc>
          <w:tcPr>
            <w:tcW w:w="2206" w:type="dxa"/>
            <w:vAlign w:val="center"/>
          </w:tcPr>
          <w:p w14:paraId="56B00E77" w14:textId="77777777" w:rsidR="00E0555E" w:rsidRDefault="00E0555E" w:rsidP="00C91EBC">
            <w:pPr>
              <w:jc w:val="center"/>
            </w:pPr>
            <w:r>
              <w:t>Jednotková cena v EUR bez DPH</w:t>
            </w:r>
          </w:p>
        </w:tc>
        <w:tc>
          <w:tcPr>
            <w:tcW w:w="1276" w:type="dxa"/>
            <w:vAlign w:val="center"/>
          </w:tcPr>
          <w:p w14:paraId="3B27DA80" w14:textId="77777777" w:rsidR="00E0555E" w:rsidRDefault="00E0555E" w:rsidP="00C91EBC">
            <w:pPr>
              <w:jc w:val="center"/>
            </w:pPr>
            <w:r>
              <w:t>Počet kusov</w:t>
            </w:r>
          </w:p>
        </w:tc>
        <w:tc>
          <w:tcPr>
            <w:tcW w:w="2551" w:type="dxa"/>
            <w:vAlign w:val="center"/>
          </w:tcPr>
          <w:p w14:paraId="02F6303A" w14:textId="77777777" w:rsidR="00E0555E" w:rsidRDefault="00E0555E" w:rsidP="00C91EBC">
            <w:pPr>
              <w:jc w:val="center"/>
            </w:pPr>
            <w:r>
              <w:t>Cena spolu v EUR bez DPH</w:t>
            </w:r>
          </w:p>
        </w:tc>
      </w:tr>
      <w:tr w:rsidR="00E0555E" w14:paraId="0C41E535" w14:textId="77777777" w:rsidTr="00C91EBC">
        <w:trPr>
          <w:trHeight w:val="340"/>
        </w:trPr>
        <w:tc>
          <w:tcPr>
            <w:tcW w:w="2175" w:type="dxa"/>
            <w:vMerge w:val="restart"/>
            <w:vAlign w:val="center"/>
          </w:tcPr>
          <w:p w14:paraId="7137801C" w14:textId="77777777" w:rsidR="00641B35" w:rsidRDefault="00E0555E" w:rsidP="00C91EB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Logický celok</w:t>
            </w:r>
            <w:r w:rsidR="00641B35">
              <w:rPr>
                <w:rFonts w:ascii="Calibri" w:hAnsi="Calibri"/>
                <w:b/>
              </w:rPr>
              <w:t>:</w:t>
            </w:r>
          </w:p>
          <w:p w14:paraId="0501BEF3" w14:textId="0FA942D6" w:rsidR="00E0555E" w:rsidRPr="009449CC" w:rsidRDefault="00105650" w:rsidP="00C91EBC">
            <w:pPr>
              <w:jc w:val="center"/>
              <w:rPr>
                <w:b/>
                <w:sz w:val="24"/>
              </w:rPr>
            </w:pPr>
            <w:r w:rsidRPr="00105650">
              <w:rPr>
                <w:rFonts w:ascii="Calibri" w:hAnsi="Calibri"/>
              </w:rPr>
              <w:t xml:space="preserve">Automatizácia výroby – Manipulátor s </w:t>
            </w:r>
            <w:proofErr w:type="spellStart"/>
            <w:r w:rsidRPr="00105650">
              <w:rPr>
                <w:rFonts w:ascii="Calibri" w:hAnsi="Calibri"/>
              </w:rPr>
              <w:t>balancerom</w:t>
            </w:r>
            <w:proofErr w:type="spellEnd"/>
          </w:p>
        </w:tc>
        <w:tc>
          <w:tcPr>
            <w:tcW w:w="1857" w:type="dxa"/>
            <w:vAlign w:val="center"/>
          </w:tcPr>
          <w:p w14:paraId="2F0722EE" w14:textId="172CB24E" w:rsidR="00E0555E" w:rsidRDefault="00E0555E" w:rsidP="00C91EBC">
            <w:pPr>
              <w:jc w:val="center"/>
            </w:pPr>
            <w:r>
              <w:rPr>
                <w:rFonts w:ascii="Calibri" w:hAnsi="Calibri"/>
                <w:b/>
                <w:color w:val="000000"/>
              </w:rPr>
              <w:t>Základný stroj</w:t>
            </w:r>
          </w:p>
        </w:tc>
        <w:tc>
          <w:tcPr>
            <w:tcW w:w="2206" w:type="dxa"/>
            <w:vAlign w:val="center"/>
          </w:tcPr>
          <w:p w14:paraId="3FD3D635" w14:textId="77777777" w:rsidR="00E0555E" w:rsidRDefault="00E0555E" w:rsidP="00C91EBC">
            <w:pPr>
              <w:jc w:val="center"/>
            </w:pPr>
            <w:r w:rsidRPr="00681C81">
              <w:rPr>
                <w:highlight w:val="cyan"/>
              </w:rPr>
              <w:t>................,-</w:t>
            </w:r>
          </w:p>
        </w:tc>
        <w:tc>
          <w:tcPr>
            <w:tcW w:w="1276" w:type="dxa"/>
            <w:vAlign w:val="center"/>
          </w:tcPr>
          <w:p w14:paraId="3CCD8F9D" w14:textId="77777777" w:rsidR="00E0555E" w:rsidRDefault="00E0555E" w:rsidP="00C91EBC">
            <w:pPr>
              <w:jc w:val="center"/>
            </w:pPr>
            <w:r>
              <w:t>1 ks</w:t>
            </w:r>
          </w:p>
        </w:tc>
        <w:tc>
          <w:tcPr>
            <w:tcW w:w="2551" w:type="dxa"/>
            <w:vAlign w:val="center"/>
          </w:tcPr>
          <w:p w14:paraId="350B4424" w14:textId="77777777" w:rsidR="00E0555E" w:rsidRDefault="00E0555E" w:rsidP="00C91EBC">
            <w:pPr>
              <w:jc w:val="center"/>
            </w:pPr>
            <w:r w:rsidRPr="00195F52">
              <w:rPr>
                <w:highlight w:val="cyan"/>
              </w:rPr>
              <w:t>................,-</w:t>
            </w:r>
          </w:p>
        </w:tc>
      </w:tr>
      <w:tr w:rsidR="00E0555E" w14:paraId="6FE454ED" w14:textId="77777777" w:rsidTr="00C91EBC">
        <w:tc>
          <w:tcPr>
            <w:tcW w:w="2175" w:type="dxa"/>
            <w:vMerge/>
          </w:tcPr>
          <w:p w14:paraId="5702EAB5" w14:textId="77777777" w:rsidR="00E0555E" w:rsidRDefault="00E0555E" w:rsidP="00C91EBC"/>
        </w:tc>
        <w:tc>
          <w:tcPr>
            <w:tcW w:w="1857" w:type="dxa"/>
            <w:vAlign w:val="center"/>
          </w:tcPr>
          <w:p w14:paraId="25F31465" w14:textId="77777777" w:rsidR="00E0555E" w:rsidRDefault="00E0555E" w:rsidP="00C91EBC">
            <w:pPr>
              <w:jc w:val="center"/>
            </w:pPr>
            <w:r w:rsidRPr="007C5552">
              <w:rPr>
                <w:b/>
              </w:rPr>
              <w:t xml:space="preserve">Ďalšie súčasti hodnoty obstarávaného </w:t>
            </w:r>
            <w:r>
              <w:rPr>
                <w:b/>
              </w:rPr>
              <w:t xml:space="preserve">logického celku </w:t>
            </w:r>
          </w:p>
        </w:tc>
        <w:tc>
          <w:tcPr>
            <w:tcW w:w="2206" w:type="dxa"/>
            <w:vAlign w:val="center"/>
          </w:tcPr>
          <w:p w14:paraId="79623D15" w14:textId="77777777" w:rsidR="00E0555E" w:rsidRDefault="00E0555E" w:rsidP="00C91EBC">
            <w:pPr>
              <w:jc w:val="center"/>
            </w:pPr>
            <w:r w:rsidRPr="00681C81">
              <w:rPr>
                <w:highlight w:val="cyan"/>
              </w:rPr>
              <w:t>................,-</w:t>
            </w:r>
          </w:p>
        </w:tc>
        <w:tc>
          <w:tcPr>
            <w:tcW w:w="1276" w:type="dxa"/>
            <w:vAlign w:val="center"/>
          </w:tcPr>
          <w:p w14:paraId="48CE3907" w14:textId="77777777" w:rsidR="00E0555E" w:rsidRDefault="00E0555E" w:rsidP="00C91EBC">
            <w:pPr>
              <w:jc w:val="center"/>
            </w:pPr>
            <w:r>
              <w:t>1 ks</w:t>
            </w:r>
          </w:p>
        </w:tc>
        <w:tc>
          <w:tcPr>
            <w:tcW w:w="2551" w:type="dxa"/>
            <w:vAlign w:val="center"/>
          </w:tcPr>
          <w:p w14:paraId="2A6E98B0" w14:textId="77777777" w:rsidR="00E0555E" w:rsidRDefault="00E0555E" w:rsidP="00C91EBC">
            <w:pPr>
              <w:jc w:val="center"/>
            </w:pPr>
            <w:r w:rsidRPr="00195F52">
              <w:rPr>
                <w:highlight w:val="cyan"/>
              </w:rPr>
              <w:t>................,-</w:t>
            </w:r>
          </w:p>
        </w:tc>
      </w:tr>
      <w:tr w:rsidR="00E0555E" w14:paraId="23CA2E4B" w14:textId="77777777" w:rsidTr="00C91EBC">
        <w:trPr>
          <w:trHeight w:val="397"/>
        </w:trPr>
        <w:tc>
          <w:tcPr>
            <w:tcW w:w="7514" w:type="dxa"/>
            <w:gridSpan w:val="4"/>
            <w:vAlign w:val="center"/>
          </w:tcPr>
          <w:p w14:paraId="259B02C2" w14:textId="77777777" w:rsidR="00E0555E" w:rsidRDefault="00E0555E" w:rsidP="00C91EBC">
            <w:r>
              <w:rPr>
                <w:b/>
                <w:sz w:val="24"/>
              </w:rPr>
              <w:t xml:space="preserve">Cena (suma spolu)  za celý logický celok v EUR bez DPH </w:t>
            </w:r>
          </w:p>
        </w:tc>
        <w:tc>
          <w:tcPr>
            <w:tcW w:w="2551" w:type="dxa"/>
            <w:vAlign w:val="center"/>
          </w:tcPr>
          <w:p w14:paraId="46C58D4A" w14:textId="77777777" w:rsidR="00E0555E" w:rsidRPr="003103D4" w:rsidRDefault="00E0555E" w:rsidP="00C91EBC">
            <w:pPr>
              <w:jc w:val="center"/>
              <w:rPr>
                <w:b/>
              </w:rPr>
            </w:pPr>
            <w:r w:rsidRPr="0018207E">
              <w:rPr>
                <w:highlight w:val="cyan"/>
              </w:rPr>
              <w:t>................,-</w:t>
            </w:r>
          </w:p>
        </w:tc>
      </w:tr>
      <w:tr w:rsidR="00E0555E" w14:paraId="5262B095" w14:textId="77777777" w:rsidTr="00C91EBC">
        <w:trPr>
          <w:trHeight w:val="397"/>
        </w:trPr>
        <w:tc>
          <w:tcPr>
            <w:tcW w:w="7514" w:type="dxa"/>
            <w:gridSpan w:val="4"/>
            <w:vAlign w:val="center"/>
          </w:tcPr>
          <w:p w14:paraId="1E5EC7FE" w14:textId="77777777" w:rsidR="00E0555E" w:rsidRDefault="00E0555E" w:rsidP="00C91EBC">
            <w:r>
              <w:rPr>
                <w:b/>
                <w:sz w:val="24"/>
              </w:rPr>
              <w:t>DPH 20 %</w:t>
            </w:r>
          </w:p>
        </w:tc>
        <w:tc>
          <w:tcPr>
            <w:tcW w:w="2551" w:type="dxa"/>
            <w:vAlign w:val="center"/>
          </w:tcPr>
          <w:p w14:paraId="352B1F76" w14:textId="77777777" w:rsidR="00E0555E" w:rsidRPr="003103D4" w:rsidRDefault="00E0555E" w:rsidP="00C91EBC">
            <w:pPr>
              <w:jc w:val="center"/>
              <w:rPr>
                <w:b/>
              </w:rPr>
            </w:pPr>
            <w:r w:rsidRPr="0018207E">
              <w:rPr>
                <w:highlight w:val="cyan"/>
              </w:rPr>
              <w:t>................,-</w:t>
            </w:r>
          </w:p>
        </w:tc>
      </w:tr>
      <w:tr w:rsidR="00E0555E" w14:paraId="598634BC" w14:textId="77777777" w:rsidTr="00C91EBC">
        <w:trPr>
          <w:trHeight w:val="397"/>
        </w:trPr>
        <w:tc>
          <w:tcPr>
            <w:tcW w:w="7514" w:type="dxa"/>
            <w:gridSpan w:val="4"/>
            <w:vAlign w:val="center"/>
          </w:tcPr>
          <w:p w14:paraId="2F1D1F3E" w14:textId="77777777" w:rsidR="00E0555E" w:rsidRDefault="00E0555E" w:rsidP="00C91EBC">
            <w:r>
              <w:rPr>
                <w:b/>
                <w:sz w:val="24"/>
              </w:rPr>
              <w:t xml:space="preserve">Cena (suma spolu)  za celý logický celok v EUR vrátane DPH </w:t>
            </w:r>
          </w:p>
        </w:tc>
        <w:tc>
          <w:tcPr>
            <w:tcW w:w="2551" w:type="dxa"/>
            <w:vAlign w:val="center"/>
          </w:tcPr>
          <w:p w14:paraId="0B446292" w14:textId="77777777" w:rsidR="00E0555E" w:rsidRPr="003103D4" w:rsidRDefault="00E0555E" w:rsidP="00C91EBC">
            <w:pPr>
              <w:jc w:val="center"/>
              <w:rPr>
                <w:b/>
              </w:rPr>
            </w:pPr>
            <w:r w:rsidRPr="0018207E">
              <w:rPr>
                <w:highlight w:val="cyan"/>
              </w:rPr>
              <w:t>................,-</w:t>
            </w:r>
          </w:p>
        </w:tc>
      </w:tr>
    </w:tbl>
    <w:p w14:paraId="0CA1E4E5" w14:textId="77777777" w:rsidR="00E0555E" w:rsidRDefault="00E0555E" w:rsidP="00E0555E">
      <w:pPr>
        <w:ind w:left="-426"/>
        <w:jc w:val="both"/>
        <w:rPr>
          <w:rFonts w:cs="Arial"/>
          <w:b/>
          <w:sz w:val="24"/>
        </w:rPr>
      </w:pPr>
    </w:p>
    <w:p w14:paraId="4C3D3817" w14:textId="77777777" w:rsidR="00E0555E" w:rsidRPr="00E0555E" w:rsidRDefault="00E0555E" w:rsidP="00E0555E">
      <w:pPr>
        <w:ind w:left="-426"/>
        <w:jc w:val="both"/>
        <w:rPr>
          <w:rFonts w:asciiTheme="minorHAnsi" w:hAnsiTheme="minorHAnsi" w:cstheme="minorHAnsi"/>
          <w:b/>
          <w:sz w:val="24"/>
        </w:rPr>
      </w:pPr>
      <w:r w:rsidRPr="00E0555E">
        <w:rPr>
          <w:rFonts w:asciiTheme="minorHAnsi" w:hAnsiTheme="minorHAnsi" w:cstheme="minorHAnsi"/>
          <w:b/>
          <w:sz w:val="24"/>
        </w:rPr>
        <w:t xml:space="preserve">Poznámky : </w:t>
      </w:r>
    </w:p>
    <w:p w14:paraId="639DA671" w14:textId="29B5366F" w:rsidR="00E0555E" w:rsidRPr="00ED5849" w:rsidRDefault="00E0555E" w:rsidP="00E0555E">
      <w:pPr>
        <w:ind w:left="-426"/>
        <w:jc w:val="both"/>
        <w:rPr>
          <w:rFonts w:asciiTheme="minorHAnsi" w:hAnsiTheme="minorHAnsi" w:cstheme="minorHAnsi"/>
          <w:bCs/>
          <w:sz w:val="24"/>
        </w:rPr>
      </w:pPr>
      <w:r w:rsidRPr="00ED5849">
        <w:rPr>
          <w:rFonts w:asciiTheme="minorHAnsi" w:hAnsiTheme="minorHAnsi" w:cstheme="minorHAnsi"/>
          <w:bCs/>
          <w:sz w:val="24"/>
        </w:rPr>
        <w:t>Čestné prehlasujeme, že akceptujeme všetky požiadavky zadávateľa a tieto požiadavky sme zahrnuli do predloženej cenovej ponuky. Potvrdzujeme, že vypracovaná cenová ponuka zodpovedá cenám obvyklým v danom mieste a čase.</w:t>
      </w:r>
    </w:p>
    <w:p w14:paraId="59D44326" w14:textId="58A3503E" w:rsidR="00E0555E" w:rsidRDefault="00E0555E" w:rsidP="00E0555E">
      <w:pPr>
        <w:spacing w:after="0"/>
        <w:ind w:left="-426"/>
        <w:jc w:val="both"/>
        <w:rPr>
          <w:rFonts w:asciiTheme="minorHAnsi" w:hAnsiTheme="minorHAnsi" w:cstheme="minorHAnsi"/>
          <w:sz w:val="24"/>
        </w:rPr>
      </w:pPr>
    </w:p>
    <w:p w14:paraId="0C4A2D3F" w14:textId="14B691BF" w:rsidR="00ED5849" w:rsidRDefault="00ED5849" w:rsidP="00E0555E">
      <w:pPr>
        <w:spacing w:after="0"/>
        <w:ind w:left="-426"/>
        <w:jc w:val="both"/>
        <w:rPr>
          <w:rFonts w:asciiTheme="minorHAnsi" w:hAnsiTheme="minorHAnsi" w:cstheme="minorHAnsi"/>
          <w:sz w:val="24"/>
        </w:rPr>
      </w:pPr>
    </w:p>
    <w:p w14:paraId="3B020748" w14:textId="77777777" w:rsidR="00ED5849" w:rsidRPr="00E0555E" w:rsidRDefault="00ED5849" w:rsidP="00E0555E">
      <w:pPr>
        <w:spacing w:after="0"/>
        <w:ind w:left="-426"/>
        <w:jc w:val="both"/>
        <w:rPr>
          <w:rFonts w:asciiTheme="minorHAnsi" w:hAnsiTheme="minorHAnsi" w:cstheme="minorHAnsi"/>
          <w:sz w:val="24"/>
        </w:rPr>
      </w:pPr>
    </w:p>
    <w:p w14:paraId="3F20E318" w14:textId="370868A5" w:rsidR="00E0555E" w:rsidRDefault="00E0555E" w:rsidP="00ED5849">
      <w:pPr>
        <w:spacing w:after="0"/>
        <w:ind w:left="-426"/>
        <w:jc w:val="both"/>
        <w:rPr>
          <w:rFonts w:asciiTheme="minorHAnsi" w:hAnsiTheme="minorHAnsi" w:cstheme="minorHAnsi"/>
          <w:sz w:val="24"/>
        </w:rPr>
      </w:pPr>
      <w:r w:rsidRPr="00E0555E">
        <w:rPr>
          <w:rFonts w:asciiTheme="minorHAnsi" w:hAnsiTheme="minorHAnsi" w:cstheme="minorHAnsi"/>
          <w:sz w:val="24"/>
        </w:rPr>
        <w:t>V ...................................., dňa .......................</w:t>
      </w:r>
      <w:r w:rsidR="00ED5849">
        <w:rPr>
          <w:rFonts w:asciiTheme="minorHAnsi" w:hAnsiTheme="minorHAnsi" w:cstheme="minorHAnsi"/>
          <w:sz w:val="24"/>
        </w:rPr>
        <w:tab/>
      </w:r>
      <w:r w:rsidR="00ED5849">
        <w:rPr>
          <w:rFonts w:asciiTheme="minorHAnsi" w:hAnsiTheme="minorHAnsi" w:cstheme="minorHAnsi"/>
          <w:sz w:val="24"/>
        </w:rPr>
        <w:tab/>
      </w:r>
      <w:r w:rsidR="00ED5849">
        <w:rPr>
          <w:rFonts w:asciiTheme="minorHAnsi" w:hAnsiTheme="minorHAnsi" w:cstheme="minorHAnsi"/>
          <w:sz w:val="24"/>
        </w:rPr>
        <w:tab/>
      </w:r>
      <w:r w:rsidRPr="00E0555E">
        <w:rPr>
          <w:rFonts w:asciiTheme="minorHAnsi" w:hAnsiTheme="minorHAnsi" w:cstheme="minorHAnsi"/>
          <w:sz w:val="24"/>
        </w:rPr>
        <w:t>.............................................</w:t>
      </w:r>
    </w:p>
    <w:p w14:paraId="5495D551" w14:textId="006A8D93" w:rsidR="000A2D4B" w:rsidRPr="00ED5849" w:rsidRDefault="00655D5B" w:rsidP="00ED5849">
      <w:pPr>
        <w:spacing w:after="0"/>
        <w:ind w:left="4537" w:firstLine="113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Podpis, pečiatka</w:t>
      </w:r>
    </w:p>
    <w:p w14:paraId="009F07F7" w14:textId="4A2B17F6" w:rsidR="000F7C8C" w:rsidRPr="005F616F" w:rsidRDefault="000F7C8C" w:rsidP="005F616F">
      <w:pPr>
        <w:spacing w:before="0" w:beforeAutospacing="0" w:after="0" w:afterAutospacing="0" w:line="240" w:lineRule="auto"/>
        <w:contextualSpacing w:val="0"/>
        <w:jc w:val="both"/>
        <w:rPr>
          <w:rFonts w:asciiTheme="minorHAnsi" w:eastAsiaTheme="majorEastAsia" w:hAnsiTheme="minorHAnsi" w:cstheme="minorHAnsi"/>
          <w:b/>
          <w:color w:val="000000" w:themeColor="text1"/>
          <w:sz w:val="28"/>
          <w:szCs w:val="28"/>
          <w:u w:val="single"/>
        </w:rPr>
      </w:pPr>
    </w:p>
    <w:sectPr w:rsidR="000F7C8C" w:rsidRPr="005F616F" w:rsidSect="001F2449">
      <w:headerReference w:type="default" r:id="rId8"/>
      <w:footerReference w:type="default" r:id="rId9"/>
      <w:pgSz w:w="11906" w:h="16838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B97A5" w14:textId="77777777" w:rsidR="00F97F56" w:rsidRDefault="00F97F56" w:rsidP="00270B08">
      <w:pPr>
        <w:spacing w:before="0" w:after="0" w:line="240" w:lineRule="auto"/>
      </w:pPr>
      <w:r>
        <w:separator/>
      </w:r>
    </w:p>
  </w:endnote>
  <w:endnote w:type="continuationSeparator" w:id="0">
    <w:p w14:paraId="01E1FA71" w14:textId="77777777" w:rsidR="00F97F56" w:rsidRDefault="00F97F56" w:rsidP="00270B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sz w:val="18"/>
        <w:szCs w:val="18"/>
      </w:rPr>
      <w:id w:val="4288376"/>
      <w:docPartObj>
        <w:docPartGallery w:val="Page Numbers (Bottom of Page)"/>
        <w:docPartUnique/>
      </w:docPartObj>
    </w:sdtPr>
    <w:sdtEndPr/>
    <w:sdtContent>
      <w:p w14:paraId="0C13CB49" w14:textId="77777777" w:rsidR="00905472" w:rsidRPr="002128A1" w:rsidRDefault="00905472" w:rsidP="002128A1">
        <w:pPr>
          <w:pStyle w:val="Footer"/>
          <w:spacing w:beforeAutospacing="0" w:afterAutospacing="0"/>
          <w:jc w:val="right"/>
          <w:rPr>
            <w:rFonts w:asciiTheme="minorHAnsi" w:hAnsiTheme="minorHAnsi"/>
            <w:sz w:val="18"/>
            <w:szCs w:val="18"/>
          </w:rPr>
        </w:pPr>
        <w:r w:rsidRPr="002128A1">
          <w:rPr>
            <w:rFonts w:asciiTheme="minorHAnsi" w:hAnsiTheme="minorHAnsi"/>
            <w:sz w:val="18"/>
            <w:szCs w:val="18"/>
          </w:rPr>
          <w:fldChar w:fldCharType="begin"/>
        </w:r>
        <w:r w:rsidRPr="002128A1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2128A1">
          <w:rPr>
            <w:rFonts w:asciiTheme="minorHAnsi" w:hAnsiTheme="minorHAnsi"/>
            <w:sz w:val="18"/>
            <w:szCs w:val="18"/>
          </w:rPr>
          <w:fldChar w:fldCharType="separate"/>
        </w:r>
        <w:r>
          <w:rPr>
            <w:rFonts w:asciiTheme="minorHAnsi" w:hAnsiTheme="minorHAnsi"/>
            <w:noProof/>
            <w:sz w:val="18"/>
            <w:szCs w:val="18"/>
          </w:rPr>
          <w:t>17</w:t>
        </w:r>
        <w:r w:rsidRPr="002128A1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3803C" w14:textId="77777777" w:rsidR="00F97F56" w:rsidRDefault="00F97F56" w:rsidP="00270B08">
      <w:pPr>
        <w:spacing w:before="0" w:after="0" w:line="240" w:lineRule="auto"/>
      </w:pPr>
      <w:r>
        <w:separator/>
      </w:r>
    </w:p>
  </w:footnote>
  <w:footnote w:type="continuationSeparator" w:id="0">
    <w:p w14:paraId="7C615117" w14:textId="77777777" w:rsidR="00F97F56" w:rsidRDefault="00F97F56" w:rsidP="00270B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FBB56" w14:textId="1D6D1876" w:rsidR="00905472" w:rsidRDefault="00905472" w:rsidP="00352583">
    <w:pPr>
      <w:pBdr>
        <w:bottom w:val="single" w:sz="4" w:space="1" w:color="auto"/>
      </w:pBd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 xml:space="preserve">RUDOS RUŽOMBEROK , </w:t>
    </w:r>
    <w:proofErr w:type="spellStart"/>
    <w:r>
      <w:rPr>
        <w:rFonts w:ascii="Calibri" w:hAnsi="Calibri"/>
        <w:b/>
        <w:sz w:val="28"/>
        <w:szCs w:val="28"/>
      </w:rPr>
      <w:t>s.r.o</w:t>
    </w:r>
    <w:proofErr w:type="spellEnd"/>
    <w:r>
      <w:rPr>
        <w:rFonts w:ascii="Calibri" w:hAnsi="Calibri"/>
        <w:b/>
        <w:sz w:val="28"/>
        <w:szCs w:val="28"/>
      </w:rPr>
      <w:t>.</w:t>
    </w:r>
  </w:p>
  <w:p w14:paraId="4042CF00" w14:textId="35DA6D97" w:rsidR="00905472" w:rsidRPr="00352583" w:rsidRDefault="00905472" w:rsidP="00352583">
    <w:pPr>
      <w:pBdr>
        <w:bottom w:val="single" w:sz="4" w:space="1" w:color="auto"/>
      </w:pBdr>
      <w:jc w:val="center"/>
    </w:pPr>
    <w:r>
      <w:t>Štiavnička 190, 034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746BA"/>
    <w:multiLevelType w:val="hybridMultilevel"/>
    <w:tmpl w:val="B9CA253A"/>
    <w:lvl w:ilvl="0" w:tplc="91C82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AE4"/>
    <w:multiLevelType w:val="hybridMultilevel"/>
    <w:tmpl w:val="F16C494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4071327"/>
    <w:multiLevelType w:val="hybridMultilevel"/>
    <w:tmpl w:val="6B422C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14177936"/>
    <w:multiLevelType w:val="hybridMultilevel"/>
    <w:tmpl w:val="D32A8DE0"/>
    <w:lvl w:ilvl="0" w:tplc="0514374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472E377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4906C15"/>
    <w:multiLevelType w:val="hybridMultilevel"/>
    <w:tmpl w:val="12C0D3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6" w15:restartNumberingAfterBreak="0">
    <w:nsid w:val="251D1379"/>
    <w:multiLevelType w:val="hybridMultilevel"/>
    <w:tmpl w:val="63C28B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BF05C87"/>
    <w:multiLevelType w:val="hybridMultilevel"/>
    <w:tmpl w:val="BE266AB4"/>
    <w:lvl w:ilvl="0" w:tplc="F85A25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9F0CE2"/>
    <w:multiLevelType w:val="hybridMultilevel"/>
    <w:tmpl w:val="AD2AA1E8"/>
    <w:lvl w:ilvl="0" w:tplc="4302395A">
      <w:start w:val="13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EB50D42"/>
    <w:multiLevelType w:val="hybridMultilevel"/>
    <w:tmpl w:val="B75CF5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D57C9"/>
    <w:multiLevelType w:val="hybridMultilevel"/>
    <w:tmpl w:val="FFD8BD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9035C09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2" w15:restartNumberingAfterBreak="1">
    <w:nsid w:val="3B7B2B09"/>
    <w:multiLevelType w:val="hybridMultilevel"/>
    <w:tmpl w:val="CE84283E"/>
    <w:lvl w:ilvl="0" w:tplc="1D94325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1">
    <w:nsid w:val="3EAF12F4"/>
    <w:multiLevelType w:val="hybridMultilevel"/>
    <w:tmpl w:val="1938BD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1">
    <w:nsid w:val="3FBC4DC2"/>
    <w:multiLevelType w:val="hybridMultilevel"/>
    <w:tmpl w:val="E5F20E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1">
    <w:nsid w:val="41F34E52"/>
    <w:multiLevelType w:val="hybridMultilevel"/>
    <w:tmpl w:val="A07C3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1">
    <w:nsid w:val="4256213F"/>
    <w:multiLevelType w:val="hybridMultilevel"/>
    <w:tmpl w:val="61AA4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1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1">
    <w:nsid w:val="5FD12520"/>
    <w:multiLevelType w:val="hybridMultilevel"/>
    <w:tmpl w:val="FD460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7E3B"/>
    <w:multiLevelType w:val="hybridMultilevel"/>
    <w:tmpl w:val="06D8C5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59B30BC"/>
    <w:multiLevelType w:val="hybridMultilevel"/>
    <w:tmpl w:val="0F44ED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500A4F"/>
    <w:multiLevelType w:val="hybridMultilevel"/>
    <w:tmpl w:val="50C4CA5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1">
    <w:nsid w:val="6898639D"/>
    <w:multiLevelType w:val="hybridMultilevel"/>
    <w:tmpl w:val="BD5C0C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1">
    <w:nsid w:val="6B526655"/>
    <w:multiLevelType w:val="hybridMultilevel"/>
    <w:tmpl w:val="F716C3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1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1">
    <w:nsid w:val="6D3A125B"/>
    <w:multiLevelType w:val="multilevel"/>
    <w:tmpl w:val="89BEC43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75517038"/>
    <w:multiLevelType w:val="hybridMultilevel"/>
    <w:tmpl w:val="84287DD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0" w15:restartNumberingAfterBreak="0">
    <w:nsid w:val="7A624DF3"/>
    <w:multiLevelType w:val="hybridMultilevel"/>
    <w:tmpl w:val="FC18D8D6"/>
    <w:lvl w:ilvl="0" w:tplc="65D2A9F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1">
    <w:nsid w:val="7FE707F3"/>
    <w:multiLevelType w:val="hybridMultilevel"/>
    <w:tmpl w:val="4086D0F8"/>
    <w:lvl w:ilvl="0" w:tplc="04050017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29"/>
  </w:num>
  <w:num w:numId="5">
    <w:abstractNumId w:val="5"/>
  </w:num>
  <w:num w:numId="6">
    <w:abstractNumId w:val="25"/>
  </w:num>
  <w:num w:numId="7">
    <w:abstractNumId w:val="16"/>
  </w:num>
  <w:num w:numId="8">
    <w:abstractNumId w:val="2"/>
  </w:num>
  <w:num w:numId="9">
    <w:abstractNumId w:val="7"/>
  </w:num>
  <w:num w:numId="10">
    <w:abstractNumId w:val="23"/>
  </w:num>
  <w:num w:numId="11">
    <w:abstractNumId w:val="3"/>
  </w:num>
  <w:num w:numId="12">
    <w:abstractNumId w:val="21"/>
  </w:num>
  <w:num w:numId="13">
    <w:abstractNumId w:val="18"/>
  </w:num>
  <w:num w:numId="14">
    <w:abstractNumId w:val="13"/>
  </w:num>
  <w:num w:numId="15">
    <w:abstractNumId w:val="27"/>
  </w:num>
  <w:num w:numId="16">
    <w:abstractNumId w:val="12"/>
  </w:num>
  <w:num w:numId="17">
    <w:abstractNumId w:val="14"/>
  </w:num>
  <w:num w:numId="18">
    <w:abstractNumId w:val="24"/>
  </w:num>
  <w:num w:numId="19">
    <w:abstractNumId w:val="17"/>
  </w:num>
  <w:num w:numId="20">
    <w:abstractNumId w:val="19"/>
  </w:num>
  <w:num w:numId="21">
    <w:abstractNumId w:val="31"/>
  </w:num>
  <w:num w:numId="22">
    <w:abstractNumId w:val="28"/>
  </w:num>
  <w:num w:numId="23">
    <w:abstractNumId w:val="22"/>
  </w:num>
  <w:num w:numId="24">
    <w:abstractNumId w:val="6"/>
  </w:num>
  <w:num w:numId="25">
    <w:abstractNumId w:val="9"/>
  </w:num>
  <w:num w:numId="26">
    <w:abstractNumId w:val="11"/>
  </w:num>
  <w:num w:numId="27">
    <w:abstractNumId w:val="8"/>
  </w:num>
  <w:num w:numId="28">
    <w:abstractNumId w:val="30"/>
  </w:num>
  <w:num w:numId="29">
    <w:abstractNumId w:val="20"/>
  </w:num>
  <w:num w:numId="30">
    <w:abstractNumId w:val="1"/>
  </w:num>
  <w:num w:numId="31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2D"/>
    <w:rsid w:val="00000CD4"/>
    <w:rsid w:val="000019F7"/>
    <w:rsid w:val="00006395"/>
    <w:rsid w:val="00011C74"/>
    <w:rsid w:val="00033744"/>
    <w:rsid w:val="000428F2"/>
    <w:rsid w:val="0004617E"/>
    <w:rsid w:val="0005354C"/>
    <w:rsid w:val="00074CAB"/>
    <w:rsid w:val="00077EF8"/>
    <w:rsid w:val="000827C7"/>
    <w:rsid w:val="00090096"/>
    <w:rsid w:val="00093FFD"/>
    <w:rsid w:val="000A2D4B"/>
    <w:rsid w:val="000A7333"/>
    <w:rsid w:val="000B200B"/>
    <w:rsid w:val="000B59F2"/>
    <w:rsid w:val="000B6D9D"/>
    <w:rsid w:val="000B6DD6"/>
    <w:rsid w:val="000C6084"/>
    <w:rsid w:val="000C6264"/>
    <w:rsid w:val="000D37CB"/>
    <w:rsid w:val="000E5CBF"/>
    <w:rsid w:val="000E6720"/>
    <w:rsid w:val="000F0F46"/>
    <w:rsid w:val="000F136F"/>
    <w:rsid w:val="000F2F59"/>
    <w:rsid w:val="000F489F"/>
    <w:rsid w:val="000F7C8C"/>
    <w:rsid w:val="00103639"/>
    <w:rsid w:val="001040D7"/>
    <w:rsid w:val="00105650"/>
    <w:rsid w:val="00123939"/>
    <w:rsid w:val="00126A9B"/>
    <w:rsid w:val="00137B75"/>
    <w:rsid w:val="001479A5"/>
    <w:rsid w:val="001514F4"/>
    <w:rsid w:val="00156052"/>
    <w:rsid w:val="001706BF"/>
    <w:rsid w:val="00173EA3"/>
    <w:rsid w:val="00182D7F"/>
    <w:rsid w:val="00183D6D"/>
    <w:rsid w:val="001901DE"/>
    <w:rsid w:val="001926AB"/>
    <w:rsid w:val="00192BD4"/>
    <w:rsid w:val="00192BFA"/>
    <w:rsid w:val="001968EF"/>
    <w:rsid w:val="00196CD0"/>
    <w:rsid w:val="001A7F75"/>
    <w:rsid w:val="001B18BD"/>
    <w:rsid w:val="001C2A65"/>
    <w:rsid w:val="001D5A6A"/>
    <w:rsid w:val="001E0506"/>
    <w:rsid w:val="001F2449"/>
    <w:rsid w:val="001F446F"/>
    <w:rsid w:val="00200789"/>
    <w:rsid w:val="00206014"/>
    <w:rsid w:val="00206DA9"/>
    <w:rsid w:val="00207595"/>
    <w:rsid w:val="00207EC3"/>
    <w:rsid w:val="00210E58"/>
    <w:rsid w:val="002115E9"/>
    <w:rsid w:val="002128A1"/>
    <w:rsid w:val="00215F5A"/>
    <w:rsid w:val="00221256"/>
    <w:rsid w:val="002225B0"/>
    <w:rsid w:val="00223D8A"/>
    <w:rsid w:val="00224094"/>
    <w:rsid w:val="002246AC"/>
    <w:rsid w:val="002259FF"/>
    <w:rsid w:val="00226AB3"/>
    <w:rsid w:val="00226E3F"/>
    <w:rsid w:val="002332C3"/>
    <w:rsid w:val="0023457B"/>
    <w:rsid w:val="00234773"/>
    <w:rsid w:val="002359FD"/>
    <w:rsid w:val="00236750"/>
    <w:rsid w:val="00237DC7"/>
    <w:rsid w:val="00252911"/>
    <w:rsid w:val="0026297E"/>
    <w:rsid w:val="00263346"/>
    <w:rsid w:val="00264B90"/>
    <w:rsid w:val="00266A25"/>
    <w:rsid w:val="00267923"/>
    <w:rsid w:val="002709E4"/>
    <w:rsid w:val="00270B08"/>
    <w:rsid w:val="0028293A"/>
    <w:rsid w:val="0028520E"/>
    <w:rsid w:val="00285B77"/>
    <w:rsid w:val="002873D1"/>
    <w:rsid w:val="002876BB"/>
    <w:rsid w:val="002900A3"/>
    <w:rsid w:val="00290A38"/>
    <w:rsid w:val="00291440"/>
    <w:rsid w:val="002923AA"/>
    <w:rsid w:val="002B1733"/>
    <w:rsid w:val="002B2061"/>
    <w:rsid w:val="002B3C66"/>
    <w:rsid w:val="002B4512"/>
    <w:rsid w:val="002C4CDD"/>
    <w:rsid w:val="002D1A33"/>
    <w:rsid w:val="002D4253"/>
    <w:rsid w:val="002D44A2"/>
    <w:rsid w:val="002D5C82"/>
    <w:rsid w:val="002E583D"/>
    <w:rsid w:val="002E595A"/>
    <w:rsid w:val="002E6C6F"/>
    <w:rsid w:val="002F72D6"/>
    <w:rsid w:val="00313AEF"/>
    <w:rsid w:val="00324A64"/>
    <w:rsid w:val="003277F8"/>
    <w:rsid w:val="00334322"/>
    <w:rsid w:val="00336482"/>
    <w:rsid w:val="0034061B"/>
    <w:rsid w:val="003437B8"/>
    <w:rsid w:val="00347A45"/>
    <w:rsid w:val="00352583"/>
    <w:rsid w:val="00354487"/>
    <w:rsid w:val="00354BF2"/>
    <w:rsid w:val="00355E1C"/>
    <w:rsid w:val="003574D1"/>
    <w:rsid w:val="00365371"/>
    <w:rsid w:val="00365A89"/>
    <w:rsid w:val="003675FC"/>
    <w:rsid w:val="0037351C"/>
    <w:rsid w:val="00373A7F"/>
    <w:rsid w:val="00383764"/>
    <w:rsid w:val="00383C00"/>
    <w:rsid w:val="003871B0"/>
    <w:rsid w:val="00390EA7"/>
    <w:rsid w:val="00395620"/>
    <w:rsid w:val="00396432"/>
    <w:rsid w:val="00397E4F"/>
    <w:rsid w:val="003A3745"/>
    <w:rsid w:val="003A45FF"/>
    <w:rsid w:val="003A61BC"/>
    <w:rsid w:val="003A644C"/>
    <w:rsid w:val="003A6DA4"/>
    <w:rsid w:val="003B41AC"/>
    <w:rsid w:val="003B50E5"/>
    <w:rsid w:val="003C361F"/>
    <w:rsid w:val="003C3AC7"/>
    <w:rsid w:val="003C559B"/>
    <w:rsid w:val="003C6F2E"/>
    <w:rsid w:val="003C78BC"/>
    <w:rsid w:val="003D6E35"/>
    <w:rsid w:val="003E0457"/>
    <w:rsid w:val="003E2D05"/>
    <w:rsid w:val="003E3BFF"/>
    <w:rsid w:val="003E516B"/>
    <w:rsid w:val="003F0349"/>
    <w:rsid w:val="003F0FA0"/>
    <w:rsid w:val="003F5066"/>
    <w:rsid w:val="003F628F"/>
    <w:rsid w:val="00402AE3"/>
    <w:rsid w:val="00426D3A"/>
    <w:rsid w:val="00427848"/>
    <w:rsid w:val="00441D8A"/>
    <w:rsid w:val="004431AE"/>
    <w:rsid w:val="00447301"/>
    <w:rsid w:val="00455292"/>
    <w:rsid w:val="00455AF1"/>
    <w:rsid w:val="00457788"/>
    <w:rsid w:val="00460C40"/>
    <w:rsid w:val="004612B4"/>
    <w:rsid w:val="00466515"/>
    <w:rsid w:val="0046719E"/>
    <w:rsid w:val="004720AD"/>
    <w:rsid w:val="00477B5B"/>
    <w:rsid w:val="00483851"/>
    <w:rsid w:val="00485086"/>
    <w:rsid w:val="00490392"/>
    <w:rsid w:val="00490611"/>
    <w:rsid w:val="00493B8C"/>
    <w:rsid w:val="004955D6"/>
    <w:rsid w:val="004A1312"/>
    <w:rsid w:val="004A1E13"/>
    <w:rsid w:val="004A26DE"/>
    <w:rsid w:val="004A6A4C"/>
    <w:rsid w:val="004B06A0"/>
    <w:rsid w:val="004B148E"/>
    <w:rsid w:val="004B63F6"/>
    <w:rsid w:val="004C4645"/>
    <w:rsid w:val="004C6D70"/>
    <w:rsid w:val="004D1669"/>
    <w:rsid w:val="004D6442"/>
    <w:rsid w:val="004D6846"/>
    <w:rsid w:val="004E4DB2"/>
    <w:rsid w:val="004F099F"/>
    <w:rsid w:val="004F20AC"/>
    <w:rsid w:val="004F7342"/>
    <w:rsid w:val="004F7B43"/>
    <w:rsid w:val="004F7BAB"/>
    <w:rsid w:val="0050042E"/>
    <w:rsid w:val="00502A1E"/>
    <w:rsid w:val="00503CE7"/>
    <w:rsid w:val="00505FB9"/>
    <w:rsid w:val="0050778C"/>
    <w:rsid w:val="00511EDF"/>
    <w:rsid w:val="00512348"/>
    <w:rsid w:val="005127D7"/>
    <w:rsid w:val="00515A5D"/>
    <w:rsid w:val="00525B3E"/>
    <w:rsid w:val="005337D2"/>
    <w:rsid w:val="005338F0"/>
    <w:rsid w:val="0053548E"/>
    <w:rsid w:val="005404B6"/>
    <w:rsid w:val="00545745"/>
    <w:rsid w:val="00546892"/>
    <w:rsid w:val="00554ECB"/>
    <w:rsid w:val="005566AB"/>
    <w:rsid w:val="00557135"/>
    <w:rsid w:val="00560B15"/>
    <w:rsid w:val="0056603D"/>
    <w:rsid w:val="005671F6"/>
    <w:rsid w:val="00576E4E"/>
    <w:rsid w:val="00580CA7"/>
    <w:rsid w:val="005826C8"/>
    <w:rsid w:val="00585C35"/>
    <w:rsid w:val="00586126"/>
    <w:rsid w:val="005866FF"/>
    <w:rsid w:val="00595357"/>
    <w:rsid w:val="005A01B9"/>
    <w:rsid w:val="005A12B7"/>
    <w:rsid w:val="005A1D05"/>
    <w:rsid w:val="005A540F"/>
    <w:rsid w:val="005A6804"/>
    <w:rsid w:val="005B202D"/>
    <w:rsid w:val="005B76BE"/>
    <w:rsid w:val="005B7DC9"/>
    <w:rsid w:val="005C1EAA"/>
    <w:rsid w:val="005C3799"/>
    <w:rsid w:val="005C7B03"/>
    <w:rsid w:val="005D1ABE"/>
    <w:rsid w:val="005D62D5"/>
    <w:rsid w:val="005D65A5"/>
    <w:rsid w:val="005E006F"/>
    <w:rsid w:val="005E15FD"/>
    <w:rsid w:val="005E58B3"/>
    <w:rsid w:val="005E6092"/>
    <w:rsid w:val="005E60F8"/>
    <w:rsid w:val="005F1337"/>
    <w:rsid w:val="005F3B14"/>
    <w:rsid w:val="005F4358"/>
    <w:rsid w:val="005F5B04"/>
    <w:rsid w:val="005F616F"/>
    <w:rsid w:val="00601922"/>
    <w:rsid w:val="00602999"/>
    <w:rsid w:val="00603832"/>
    <w:rsid w:val="00605FE2"/>
    <w:rsid w:val="0060783B"/>
    <w:rsid w:val="006106D7"/>
    <w:rsid w:val="00610C0C"/>
    <w:rsid w:val="00610F36"/>
    <w:rsid w:val="0061139A"/>
    <w:rsid w:val="00612D16"/>
    <w:rsid w:val="006144E4"/>
    <w:rsid w:val="00623C6F"/>
    <w:rsid w:val="00624386"/>
    <w:rsid w:val="00633C48"/>
    <w:rsid w:val="00641B35"/>
    <w:rsid w:val="00642F92"/>
    <w:rsid w:val="006462B0"/>
    <w:rsid w:val="00650ED9"/>
    <w:rsid w:val="00651EE0"/>
    <w:rsid w:val="006534F1"/>
    <w:rsid w:val="00655D5B"/>
    <w:rsid w:val="00661F0A"/>
    <w:rsid w:val="00662323"/>
    <w:rsid w:val="0066276B"/>
    <w:rsid w:val="00662C4E"/>
    <w:rsid w:val="0066307E"/>
    <w:rsid w:val="00663361"/>
    <w:rsid w:val="006654CF"/>
    <w:rsid w:val="006667D4"/>
    <w:rsid w:val="006670BA"/>
    <w:rsid w:val="006701B1"/>
    <w:rsid w:val="006738A8"/>
    <w:rsid w:val="00674C54"/>
    <w:rsid w:val="0068770B"/>
    <w:rsid w:val="00694ABE"/>
    <w:rsid w:val="00695223"/>
    <w:rsid w:val="00695D47"/>
    <w:rsid w:val="006A7345"/>
    <w:rsid w:val="006B1263"/>
    <w:rsid w:val="006B3222"/>
    <w:rsid w:val="006B5590"/>
    <w:rsid w:val="006C29DA"/>
    <w:rsid w:val="006C60F5"/>
    <w:rsid w:val="006D0A0E"/>
    <w:rsid w:val="006D389A"/>
    <w:rsid w:val="006D54AF"/>
    <w:rsid w:val="006D784B"/>
    <w:rsid w:val="006E2E49"/>
    <w:rsid w:val="006F0022"/>
    <w:rsid w:val="006F2BBF"/>
    <w:rsid w:val="00702DFA"/>
    <w:rsid w:val="0070763E"/>
    <w:rsid w:val="007077C9"/>
    <w:rsid w:val="00711622"/>
    <w:rsid w:val="0071415D"/>
    <w:rsid w:val="00716579"/>
    <w:rsid w:val="00720110"/>
    <w:rsid w:val="007201F6"/>
    <w:rsid w:val="0072053E"/>
    <w:rsid w:val="007310F0"/>
    <w:rsid w:val="007409D1"/>
    <w:rsid w:val="0074215B"/>
    <w:rsid w:val="00751BBE"/>
    <w:rsid w:val="00751E1D"/>
    <w:rsid w:val="007641ED"/>
    <w:rsid w:val="00764C58"/>
    <w:rsid w:val="00772463"/>
    <w:rsid w:val="00773DC1"/>
    <w:rsid w:val="00781C26"/>
    <w:rsid w:val="0078323E"/>
    <w:rsid w:val="00785381"/>
    <w:rsid w:val="00791139"/>
    <w:rsid w:val="00795B02"/>
    <w:rsid w:val="0079630B"/>
    <w:rsid w:val="007A0804"/>
    <w:rsid w:val="007A136E"/>
    <w:rsid w:val="007A22D9"/>
    <w:rsid w:val="007A431A"/>
    <w:rsid w:val="007A4C0B"/>
    <w:rsid w:val="007B0F3A"/>
    <w:rsid w:val="007C16DE"/>
    <w:rsid w:val="007C4763"/>
    <w:rsid w:val="007D2041"/>
    <w:rsid w:val="007D6C4D"/>
    <w:rsid w:val="007E3E17"/>
    <w:rsid w:val="007E5046"/>
    <w:rsid w:val="007E6CFE"/>
    <w:rsid w:val="007E771E"/>
    <w:rsid w:val="007F4E82"/>
    <w:rsid w:val="007F7B9D"/>
    <w:rsid w:val="008032C1"/>
    <w:rsid w:val="00804E7B"/>
    <w:rsid w:val="008051ED"/>
    <w:rsid w:val="0080668E"/>
    <w:rsid w:val="008074B5"/>
    <w:rsid w:val="00816F65"/>
    <w:rsid w:val="00824CEA"/>
    <w:rsid w:val="008259C6"/>
    <w:rsid w:val="0083149C"/>
    <w:rsid w:val="0083256F"/>
    <w:rsid w:val="00833688"/>
    <w:rsid w:val="00833749"/>
    <w:rsid w:val="008348FA"/>
    <w:rsid w:val="00836CC1"/>
    <w:rsid w:val="00850CEC"/>
    <w:rsid w:val="00851999"/>
    <w:rsid w:val="00855587"/>
    <w:rsid w:val="00861AAC"/>
    <w:rsid w:val="00861FE4"/>
    <w:rsid w:val="00864031"/>
    <w:rsid w:val="00865048"/>
    <w:rsid w:val="00870A74"/>
    <w:rsid w:val="00872AC8"/>
    <w:rsid w:val="00877D54"/>
    <w:rsid w:val="0088037F"/>
    <w:rsid w:val="0088113C"/>
    <w:rsid w:val="0088702A"/>
    <w:rsid w:val="008A172D"/>
    <w:rsid w:val="008A249E"/>
    <w:rsid w:val="008A2C4F"/>
    <w:rsid w:val="008A3FB6"/>
    <w:rsid w:val="008B2434"/>
    <w:rsid w:val="008B464B"/>
    <w:rsid w:val="008C3AF3"/>
    <w:rsid w:val="008C3F91"/>
    <w:rsid w:val="008C3FF7"/>
    <w:rsid w:val="008C6422"/>
    <w:rsid w:val="008D3034"/>
    <w:rsid w:val="008D3D1A"/>
    <w:rsid w:val="008E0E21"/>
    <w:rsid w:val="008E3CD3"/>
    <w:rsid w:val="008E5637"/>
    <w:rsid w:val="008F32A1"/>
    <w:rsid w:val="008F562D"/>
    <w:rsid w:val="008F5931"/>
    <w:rsid w:val="008F6928"/>
    <w:rsid w:val="0090021C"/>
    <w:rsid w:val="00902C7A"/>
    <w:rsid w:val="00904A7A"/>
    <w:rsid w:val="00905472"/>
    <w:rsid w:val="00907A7D"/>
    <w:rsid w:val="00911FCD"/>
    <w:rsid w:val="0091454E"/>
    <w:rsid w:val="009164D4"/>
    <w:rsid w:val="0092086D"/>
    <w:rsid w:val="00920D69"/>
    <w:rsid w:val="00920F84"/>
    <w:rsid w:val="0092229A"/>
    <w:rsid w:val="00925EC4"/>
    <w:rsid w:val="009378EE"/>
    <w:rsid w:val="009443A1"/>
    <w:rsid w:val="009458A2"/>
    <w:rsid w:val="009522FC"/>
    <w:rsid w:val="0095255C"/>
    <w:rsid w:val="00965809"/>
    <w:rsid w:val="009721A8"/>
    <w:rsid w:val="00973C78"/>
    <w:rsid w:val="00981BE7"/>
    <w:rsid w:val="0098313A"/>
    <w:rsid w:val="00990291"/>
    <w:rsid w:val="00992AC6"/>
    <w:rsid w:val="00992EC6"/>
    <w:rsid w:val="00993BDC"/>
    <w:rsid w:val="009A13B3"/>
    <w:rsid w:val="009A31B6"/>
    <w:rsid w:val="009A5159"/>
    <w:rsid w:val="009B1E15"/>
    <w:rsid w:val="009C6C04"/>
    <w:rsid w:val="009E0A22"/>
    <w:rsid w:val="009E3001"/>
    <w:rsid w:val="009E47DE"/>
    <w:rsid w:val="009F27C9"/>
    <w:rsid w:val="009F2F5B"/>
    <w:rsid w:val="009F3A2D"/>
    <w:rsid w:val="00A00C18"/>
    <w:rsid w:val="00A13EDF"/>
    <w:rsid w:val="00A15EC0"/>
    <w:rsid w:val="00A21A66"/>
    <w:rsid w:val="00A332E6"/>
    <w:rsid w:val="00A33346"/>
    <w:rsid w:val="00A43121"/>
    <w:rsid w:val="00A4319F"/>
    <w:rsid w:val="00A44959"/>
    <w:rsid w:val="00A527CD"/>
    <w:rsid w:val="00A52FA0"/>
    <w:rsid w:val="00A54786"/>
    <w:rsid w:val="00A558B8"/>
    <w:rsid w:val="00A55AD7"/>
    <w:rsid w:val="00A64E56"/>
    <w:rsid w:val="00A76342"/>
    <w:rsid w:val="00A83B58"/>
    <w:rsid w:val="00A866E0"/>
    <w:rsid w:val="00A86792"/>
    <w:rsid w:val="00A872BA"/>
    <w:rsid w:val="00A87892"/>
    <w:rsid w:val="00A93044"/>
    <w:rsid w:val="00A94981"/>
    <w:rsid w:val="00A95AB8"/>
    <w:rsid w:val="00AA2F69"/>
    <w:rsid w:val="00AA7CB1"/>
    <w:rsid w:val="00AB493B"/>
    <w:rsid w:val="00AC04E9"/>
    <w:rsid w:val="00AC075E"/>
    <w:rsid w:val="00AC5918"/>
    <w:rsid w:val="00AD3B28"/>
    <w:rsid w:val="00AE750C"/>
    <w:rsid w:val="00AF1964"/>
    <w:rsid w:val="00AF5EAA"/>
    <w:rsid w:val="00AF66B4"/>
    <w:rsid w:val="00B01998"/>
    <w:rsid w:val="00B038CC"/>
    <w:rsid w:val="00B040C0"/>
    <w:rsid w:val="00B052C3"/>
    <w:rsid w:val="00B11C4F"/>
    <w:rsid w:val="00B15177"/>
    <w:rsid w:val="00B20C79"/>
    <w:rsid w:val="00B21337"/>
    <w:rsid w:val="00B24CE3"/>
    <w:rsid w:val="00B25E27"/>
    <w:rsid w:val="00B327E3"/>
    <w:rsid w:val="00B329B8"/>
    <w:rsid w:val="00B3344F"/>
    <w:rsid w:val="00B55623"/>
    <w:rsid w:val="00B7073A"/>
    <w:rsid w:val="00B71976"/>
    <w:rsid w:val="00B74B80"/>
    <w:rsid w:val="00B85702"/>
    <w:rsid w:val="00B93D20"/>
    <w:rsid w:val="00B94D77"/>
    <w:rsid w:val="00B94E5F"/>
    <w:rsid w:val="00BA102C"/>
    <w:rsid w:val="00BA4442"/>
    <w:rsid w:val="00BB0BFE"/>
    <w:rsid w:val="00BB11DE"/>
    <w:rsid w:val="00BB7497"/>
    <w:rsid w:val="00BB75E9"/>
    <w:rsid w:val="00BC1D28"/>
    <w:rsid w:val="00BC4CD2"/>
    <w:rsid w:val="00BC7757"/>
    <w:rsid w:val="00BD02AA"/>
    <w:rsid w:val="00BD23FD"/>
    <w:rsid w:val="00BE2874"/>
    <w:rsid w:val="00BE365F"/>
    <w:rsid w:val="00BE57C3"/>
    <w:rsid w:val="00BF28ED"/>
    <w:rsid w:val="00BF6927"/>
    <w:rsid w:val="00C03938"/>
    <w:rsid w:val="00C07298"/>
    <w:rsid w:val="00C14F95"/>
    <w:rsid w:val="00C21B7F"/>
    <w:rsid w:val="00C23DAA"/>
    <w:rsid w:val="00C24892"/>
    <w:rsid w:val="00C255F1"/>
    <w:rsid w:val="00C25FEA"/>
    <w:rsid w:val="00C27827"/>
    <w:rsid w:val="00C327C6"/>
    <w:rsid w:val="00C35540"/>
    <w:rsid w:val="00C36E25"/>
    <w:rsid w:val="00C42C32"/>
    <w:rsid w:val="00C44414"/>
    <w:rsid w:val="00C51555"/>
    <w:rsid w:val="00C5244B"/>
    <w:rsid w:val="00C5271C"/>
    <w:rsid w:val="00C55E5A"/>
    <w:rsid w:val="00C560CB"/>
    <w:rsid w:val="00C56669"/>
    <w:rsid w:val="00C57C9D"/>
    <w:rsid w:val="00C65A58"/>
    <w:rsid w:val="00C726CE"/>
    <w:rsid w:val="00C74BAF"/>
    <w:rsid w:val="00C802B5"/>
    <w:rsid w:val="00C804DE"/>
    <w:rsid w:val="00C80B91"/>
    <w:rsid w:val="00C87204"/>
    <w:rsid w:val="00C91EBC"/>
    <w:rsid w:val="00C92A01"/>
    <w:rsid w:val="00CA27D6"/>
    <w:rsid w:val="00CA4A40"/>
    <w:rsid w:val="00CB0022"/>
    <w:rsid w:val="00CB14DF"/>
    <w:rsid w:val="00CB2C1C"/>
    <w:rsid w:val="00CB4DED"/>
    <w:rsid w:val="00CB7CBF"/>
    <w:rsid w:val="00CC7E23"/>
    <w:rsid w:val="00CD2629"/>
    <w:rsid w:val="00CD4E85"/>
    <w:rsid w:val="00CE01C9"/>
    <w:rsid w:val="00CE1867"/>
    <w:rsid w:val="00CE3832"/>
    <w:rsid w:val="00CE420D"/>
    <w:rsid w:val="00CE4333"/>
    <w:rsid w:val="00CE5C81"/>
    <w:rsid w:val="00CE5CD6"/>
    <w:rsid w:val="00CE67EA"/>
    <w:rsid w:val="00CF0A9A"/>
    <w:rsid w:val="00CF436B"/>
    <w:rsid w:val="00D01115"/>
    <w:rsid w:val="00D048FB"/>
    <w:rsid w:val="00D07168"/>
    <w:rsid w:val="00D0743B"/>
    <w:rsid w:val="00D1146F"/>
    <w:rsid w:val="00D12036"/>
    <w:rsid w:val="00D15255"/>
    <w:rsid w:val="00D23162"/>
    <w:rsid w:val="00D23DA2"/>
    <w:rsid w:val="00D277F9"/>
    <w:rsid w:val="00D33F1F"/>
    <w:rsid w:val="00D40C48"/>
    <w:rsid w:val="00D43329"/>
    <w:rsid w:val="00D43A5C"/>
    <w:rsid w:val="00D631C2"/>
    <w:rsid w:val="00D6634C"/>
    <w:rsid w:val="00D66D12"/>
    <w:rsid w:val="00D731EE"/>
    <w:rsid w:val="00D7647D"/>
    <w:rsid w:val="00D8146B"/>
    <w:rsid w:val="00D81B5D"/>
    <w:rsid w:val="00D9013E"/>
    <w:rsid w:val="00D90260"/>
    <w:rsid w:val="00D903D0"/>
    <w:rsid w:val="00D90F89"/>
    <w:rsid w:val="00D94761"/>
    <w:rsid w:val="00D96487"/>
    <w:rsid w:val="00DA1FF8"/>
    <w:rsid w:val="00DA30C8"/>
    <w:rsid w:val="00DA50FD"/>
    <w:rsid w:val="00DA5189"/>
    <w:rsid w:val="00DA7C86"/>
    <w:rsid w:val="00DB059B"/>
    <w:rsid w:val="00DB0F22"/>
    <w:rsid w:val="00DB1207"/>
    <w:rsid w:val="00DB1B01"/>
    <w:rsid w:val="00DB1F77"/>
    <w:rsid w:val="00DB253A"/>
    <w:rsid w:val="00DB33BF"/>
    <w:rsid w:val="00DB34BD"/>
    <w:rsid w:val="00DD3AB1"/>
    <w:rsid w:val="00DD5F19"/>
    <w:rsid w:val="00DF2C9A"/>
    <w:rsid w:val="00DF2D9D"/>
    <w:rsid w:val="00DF56F6"/>
    <w:rsid w:val="00DF57AB"/>
    <w:rsid w:val="00E01A0B"/>
    <w:rsid w:val="00E0555E"/>
    <w:rsid w:val="00E0682F"/>
    <w:rsid w:val="00E07823"/>
    <w:rsid w:val="00E10EC4"/>
    <w:rsid w:val="00E14E16"/>
    <w:rsid w:val="00E15FF4"/>
    <w:rsid w:val="00E278F9"/>
    <w:rsid w:val="00E3192A"/>
    <w:rsid w:val="00E32F4E"/>
    <w:rsid w:val="00E35DF8"/>
    <w:rsid w:val="00E4095E"/>
    <w:rsid w:val="00E473DB"/>
    <w:rsid w:val="00E51449"/>
    <w:rsid w:val="00E51C6C"/>
    <w:rsid w:val="00E51DFF"/>
    <w:rsid w:val="00E520F4"/>
    <w:rsid w:val="00E52594"/>
    <w:rsid w:val="00E566C5"/>
    <w:rsid w:val="00E606FE"/>
    <w:rsid w:val="00E61A0A"/>
    <w:rsid w:val="00E62B05"/>
    <w:rsid w:val="00E63C8B"/>
    <w:rsid w:val="00E6655D"/>
    <w:rsid w:val="00E705AA"/>
    <w:rsid w:val="00E731B9"/>
    <w:rsid w:val="00E74F6E"/>
    <w:rsid w:val="00E75F84"/>
    <w:rsid w:val="00E8408F"/>
    <w:rsid w:val="00E8753D"/>
    <w:rsid w:val="00E90394"/>
    <w:rsid w:val="00EA44EF"/>
    <w:rsid w:val="00EA6241"/>
    <w:rsid w:val="00EA6F8F"/>
    <w:rsid w:val="00EB3E4B"/>
    <w:rsid w:val="00EB7CE8"/>
    <w:rsid w:val="00ED0DEC"/>
    <w:rsid w:val="00ED3C46"/>
    <w:rsid w:val="00ED4304"/>
    <w:rsid w:val="00ED5785"/>
    <w:rsid w:val="00ED5849"/>
    <w:rsid w:val="00EE12B6"/>
    <w:rsid w:val="00EE23D8"/>
    <w:rsid w:val="00EE2E9A"/>
    <w:rsid w:val="00EF2B2F"/>
    <w:rsid w:val="00EF4DA7"/>
    <w:rsid w:val="00EF5DDC"/>
    <w:rsid w:val="00F1157A"/>
    <w:rsid w:val="00F15F59"/>
    <w:rsid w:val="00F219C5"/>
    <w:rsid w:val="00F23D3D"/>
    <w:rsid w:val="00F27BFB"/>
    <w:rsid w:val="00F30E06"/>
    <w:rsid w:val="00F312E0"/>
    <w:rsid w:val="00F3331B"/>
    <w:rsid w:val="00F33C06"/>
    <w:rsid w:val="00F34B4F"/>
    <w:rsid w:val="00F3653D"/>
    <w:rsid w:val="00F378C4"/>
    <w:rsid w:val="00F438DD"/>
    <w:rsid w:val="00F53214"/>
    <w:rsid w:val="00F556C0"/>
    <w:rsid w:val="00F57A1D"/>
    <w:rsid w:val="00F60624"/>
    <w:rsid w:val="00F63458"/>
    <w:rsid w:val="00F64A46"/>
    <w:rsid w:val="00F673C6"/>
    <w:rsid w:val="00F74281"/>
    <w:rsid w:val="00F840AF"/>
    <w:rsid w:val="00F8412E"/>
    <w:rsid w:val="00F901D8"/>
    <w:rsid w:val="00F9051F"/>
    <w:rsid w:val="00F97F1D"/>
    <w:rsid w:val="00F97F56"/>
    <w:rsid w:val="00FA03CC"/>
    <w:rsid w:val="00FA0E4B"/>
    <w:rsid w:val="00FB14C7"/>
    <w:rsid w:val="00FB2FA4"/>
    <w:rsid w:val="00FB4A69"/>
    <w:rsid w:val="00FC44F7"/>
    <w:rsid w:val="00FC6913"/>
    <w:rsid w:val="00FC6AD2"/>
    <w:rsid w:val="00FD3DC7"/>
    <w:rsid w:val="00FD4743"/>
    <w:rsid w:val="00FD5821"/>
    <w:rsid w:val="00FD75B4"/>
    <w:rsid w:val="00FE0F6A"/>
    <w:rsid w:val="00FE3EAD"/>
    <w:rsid w:val="00FF1297"/>
    <w:rsid w:val="00FF15C9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BCA40E"/>
  <w15:docId w15:val="{3F5E907D-0D58-42FC-89E8-F2F1E89D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38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A5C"/>
    <w:pPr>
      <w:spacing w:before="100" w:beforeAutospacing="1" w:after="100" w:afterAutospacing="1" w:line="276" w:lineRule="auto"/>
      <w:ind w:left="0" w:firstLine="0"/>
      <w:contextualSpacing/>
      <w:jc w:val="left"/>
    </w:pPr>
    <w:rPr>
      <w:rFonts w:ascii="Arial" w:eastAsiaTheme="minorEastAsia" w:hAnsi="Arial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C74"/>
    <w:pPr>
      <w:keepNext/>
      <w:keepLines/>
      <w:spacing w:before="240" w:beforeAutospacing="0" w:after="0" w:afterAutospacing="0" w:line="240" w:lineRule="auto"/>
      <w:contextualSpacing w:val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43A5C"/>
    <w:pPr>
      <w:keepNext/>
      <w:spacing w:before="0" w:beforeAutospacing="0" w:after="0" w:afterAutospacing="0" w:line="240" w:lineRule="auto"/>
      <w:contextualSpacing w:val="0"/>
      <w:jc w:val="both"/>
      <w:outlineLvl w:val="2"/>
    </w:pPr>
    <w:rPr>
      <w:rFonts w:ascii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562D"/>
    <w:pPr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styleId="Hyperlink">
    <w:name w:val="Hyperlink"/>
    <w:basedOn w:val="DefaultParagraphFont"/>
    <w:uiPriority w:val="99"/>
    <w:unhideWhenUsed/>
    <w:rsid w:val="00D43A5C"/>
    <w:rPr>
      <w:color w:val="0000FF" w:themeColor="hyperlink"/>
      <w:u w:val="single"/>
    </w:rPr>
  </w:style>
  <w:style w:type="character" w:customStyle="1" w:styleId="ra">
    <w:name w:val="ra"/>
    <w:basedOn w:val="DefaultParagraphFont"/>
    <w:rsid w:val="00D43A5C"/>
  </w:style>
  <w:style w:type="paragraph" w:styleId="ListParagraph">
    <w:name w:val="List Paragraph"/>
    <w:aliases w:val="Odsek,body,Odsek zoznamu2"/>
    <w:basedOn w:val="Normal"/>
    <w:link w:val="ListParagraphChar"/>
    <w:uiPriority w:val="34"/>
    <w:qFormat/>
    <w:rsid w:val="00D43A5C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Heading3Char">
    <w:name w:val="Heading 3 Char"/>
    <w:basedOn w:val="DefaultParagraphFont"/>
    <w:link w:val="Heading3"/>
    <w:rsid w:val="00D43A5C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D43A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A5C"/>
    <w:rPr>
      <w:rFonts w:ascii="Arial" w:eastAsiaTheme="minorEastAsia" w:hAnsi="Arial"/>
      <w:sz w:val="21"/>
      <w:szCs w:val="24"/>
    </w:rPr>
  </w:style>
  <w:style w:type="paragraph" w:styleId="BodyText2">
    <w:name w:val="Body Text 2"/>
    <w:basedOn w:val="Normal"/>
    <w:link w:val="BodyText2Char"/>
    <w:unhideWhenUsed/>
    <w:rsid w:val="00D43A5C"/>
    <w:pPr>
      <w:spacing w:before="0" w:beforeAutospacing="0" w:after="120" w:afterAutospacing="0" w:line="480" w:lineRule="auto"/>
      <w:ind w:left="1389" w:hanging="709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dyText2Char">
    <w:name w:val="Body Text 2 Char"/>
    <w:basedOn w:val="DefaultParagraphFont"/>
    <w:link w:val="BodyText2"/>
    <w:rsid w:val="00D43A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alWeb">
    <w:name w:val="Normal (Web)"/>
    <w:basedOn w:val="Normal"/>
    <w:uiPriority w:val="99"/>
    <w:rsid w:val="00D43A5C"/>
    <w:pPr>
      <w:spacing w:line="240" w:lineRule="auto"/>
      <w:ind w:left="1389" w:hanging="709"/>
      <w:contextualSpacing w:val="0"/>
      <w:jc w:val="both"/>
    </w:pPr>
    <w:rPr>
      <w:rFonts w:ascii="Arial Unicode MS" w:eastAsia="Arial Unicode MS" w:hAnsi="Arial Unicode MS" w:cs="Arial Unicode MS"/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unhideWhenUsed/>
    <w:rsid w:val="000F13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F136F"/>
    <w:rPr>
      <w:rFonts w:ascii="Arial" w:eastAsiaTheme="minorEastAsia" w:hAnsi="Arial"/>
      <w:sz w:val="21"/>
      <w:szCs w:val="24"/>
    </w:rPr>
  </w:style>
  <w:style w:type="character" w:styleId="Strong">
    <w:name w:val="Strong"/>
    <w:uiPriority w:val="22"/>
    <w:qFormat/>
    <w:rsid w:val="00270B0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70B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08"/>
    <w:rPr>
      <w:rFonts w:ascii="Arial" w:eastAsiaTheme="minorEastAsia" w:hAnsi="Arial"/>
      <w:sz w:val="21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6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60624"/>
    <w:rPr>
      <w:rFonts w:ascii="Arial" w:eastAsiaTheme="minorEastAsia" w:hAnsi="Arial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12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66D12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Import5">
    <w:name w:val="Import 5"/>
    <w:rsid w:val="00CB14DF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autoSpaceDE w:val="0"/>
      <w:autoSpaceDN w:val="0"/>
      <w:ind w:left="0" w:firstLine="0"/>
    </w:pPr>
    <w:rPr>
      <w:rFonts w:ascii="Avinion" w:eastAsia="Times New Roman" w:hAnsi="Avinion" w:cs="Times New Roman"/>
      <w:sz w:val="24"/>
      <w:szCs w:val="24"/>
      <w:lang w:val="en-US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8D3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D1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D1A"/>
    <w:rPr>
      <w:rFonts w:ascii="Arial" w:eastAsiaTheme="minorEastAsia" w:hAnsi="Arial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4A1312"/>
    <w:pPr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customStyle="1" w:styleId="TitleChar">
    <w:name w:val="Title Char"/>
    <w:basedOn w:val="DefaultParagraphFont"/>
    <w:link w:val="Title"/>
    <w:rsid w:val="004A131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4C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4CEA"/>
    <w:rPr>
      <w:rFonts w:ascii="Arial" w:eastAsiaTheme="minorEastAsia" w:hAnsi="Arial"/>
      <w:sz w:val="21"/>
      <w:szCs w:val="24"/>
    </w:rPr>
  </w:style>
  <w:style w:type="paragraph" w:customStyle="1" w:styleId="CTLhead">
    <w:name w:val="CTL_head"/>
    <w:basedOn w:val="Normal"/>
    <w:uiPriority w:val="99"/>
    <w:rsid w:val="00CE5C81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TL">
    <w:name w:val="CTL"/>
    <w:basedOn w:val="Normal"/>
    <w:uiPriority w:val="99"/>
    <w:rsid w:val="002128A1"/>
    <w:pPr>
      <w:widowControl w:val="0"/>
      <w:numPr>
        <w:numId w:val="3"/>
      </w:numPr>
      <w:autoSpaceDE w:val="0"/>
      <w:autoSpaceDN w:val="0"/>
      <w:adjustRightInd w:val="0"/>
      <w:spacing w:before="0" w:beforeAutospacing="0" w:after="120" w:afterAutospacing="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1BC"/>
    <w:rPr>
      <w:color w:val="800080" w:themeColor="followedHyperlink"/>
      <w:u w:val="single"/>
    </w:rPr>
  </w:style>
  <w:style w:type="character" w:customStyle="1" w:styleId="ListParagraphChar">
    <w:name w:val="List Paragraph Char"/>
    <w:aliases w:val="Odsek Char,body Char,Odsek zoznamu2 Char"/>
    <w:link w:val="ListParagraph"/>
    <w:uiPriority w:val="34"/>
    <w:locked/>
    <w:rsid w:val="00365A89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011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0F7C8C"/>
    <w:pPr>
      <w:ind w:left="0" w:firstLine="0"/>
      <w:jc w:val="left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92A01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A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2A01"/>
    <w:rPr>
      <w:rFonts w:cs="Times New Roman"/>
      <w:vertAlign w:val="superscript"/>
    </w:rPr>
  </w:style>
  <w:style w:type="character" w:customStyle="1" w:styleId="bold1">
    <w:name w:val="bold1"/>
    <w:basedOn w:val="DefaultParagraphFont"/>
    <w:rsid w:val="007077C9"/>
    <w:rPr>
      <w:b/>
      <w:bCs/>
    </w:rPr>
  </w:style>
  <w:style w:type="paragraph" w:styleId="ListNumber2">
    <w:name w:val="List Number 2"/>
    <w:basedOn w:val="Normal"/>
    <w:uiPriority w:val="99"/>
    <w:semiHidden/>
    <w:rsid w:val="008E3CD3"/>
    <w:pPr>
      <w:numPr>
        <w:numId w:val="15"/>
      </w:numPr>
      <w:tabs>
        <w:tab w:val="num" w:pos="643"/>
      </w:tabs>
      <w:spacing w:before="0" w:beforeAutospacing="0" w:after="0" w:afterAutospacing="0" w:line="240" w:lineRule="auto"/>
      <w:ind w:left="643"/>
    </w:pPr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pre">
    <w:name w:val="pre"/>
    <w:rsid w:val="008E3CD3"/>
  </w:style>
  <w:style w:type="character" w:customStyle="1" w:styleId="Zkladntext">
    <w:name w:val="Základný text_"/>
    <w:basedOn w:val="DefaultParagraphFont"/>
    <w:link w:val="Zkladntext7"/>
    <w:rsid w:val="007832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7">
    <w:name w:val="Základný text7"/>
    <w:basedOn w:val="Normal"/>
    <w:link w:val="Zkladntext"/>
    <w:rsid w:val="0078323E"/>
    <w:pPr>
      <w:shd w:val="clear" w:color="auto" w:fill="FFFFFF"/>
      <w:spacing w:before="0" w:beforeAutospacing="0" w:after="180" w:afterAutospacing="0" w:line="0" w:lineRule="atLeast"/>
      <w:contextualSpacing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16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1D05"/>
    <w:pPr>
      <w:ind w:left="0" w:firstLine="0"/>
      <w:jc w:val="left"/>
    </w:pPr>
    <w:rPr>
      <w:rFonts w:ascii="Arial" w:eastAsiaTheme="minorEastAsia" w:hAnsi="Arial"/>
      <w:sz w:val="21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055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555E"/>
    <w:rPr>
      <w:rFonts w:ascii="Arial" w:eastAsiaTheme="minorEastAsia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1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51A81-08E0-41B0-A49C-409CA93E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Tkacova</dc:creator>
  <cp:lastModifiedBy>Matej Hotovcin</cp:lastModifiedBy>
  <cp:revision>2</cp:revision>
  <cp:lastPrinted>2017-01-10T16:42:00Z</cp:lastPrinted>
  <dcterms:created xsi:type="dcterms:W3CDTF">2020-11-18T18:08:00Z</dcterms:created>
  <dcterms:modified xsi:type="dcterms:W3CDTF">2020-11-18T18:08:00Z</dcterms:modified>
</cp:coreProperties>
</file>